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D08CBD" w14:textId="77777777" w:rsidR="00D352B4" w:rsidRPr="00C71541" w:rsidRDefault="00D352B4" w:rsidP="00D352B4">
      <w:pPr>
        <w:spacing w:before="240" w:after="120" w:line="30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Учебно-т</w:t>
      </w:r>
      <w:r w:rsidRPr="00C71541">
        <w:rPr>
          <w:rFonts w:ascii="Times New Roman" w:hAnsi="Times New Roman"/>
          <w:b/>
          <w:bCs/>
          <w:sz w:val="28"/>
          <w:szCs w:val="28"/>
        </w:rPr>
        <w:t>ематическое планирование</w:t>
      </w:r>
    </w:p>
    <w:tbl>
      <w:tblPr>
        <w:tblW w:w="472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1560"/>
        <w:gridCol w:w="1560"/>
        <w:gridCol w:w="1277"/>
      </w:tblGrid>
      <w:tr w:rsidR="00D97C71" w:rsidRPr="00F07CCE" w14:paraId="2F6066DB" w14:textId="77777777" w:rsidTr="00D97C71">
        <w:tc>
          <w:tcPr>
            <w:tcW w:w="2508" w:type="pct"/>
            <w:vMerge w:val="restart"/>
            <w:shd w:val="clear" w:color="auto" w:fill="auto"/>
          </w:tcPr>
          <w:p w14:paraId="56B3F70A" w14:textId="77777777" w:rsidR="00D97C71" w:rsidRPr="00C71541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1541">
              <w:rPr>
                <w:rFonts w:ascii="Times New Roman" w:hAnsi="Times New Roman"/>
                <w:sz w:val="24"/>
                <w:szCs w:val="24"/>
                <w:lang w:eastAsia="ru-RU"/>
              </w:rPr>
              <w:t>Блок/раздел</w:t>
            </w:r>
          </w:p>
        </w:tc>
        <w:tc>
          <w:tcPr>
            <w:tcW w:w="2492" w:type="pct"/>
            <w:gridSpan w:val="3"/>
            <w:shd w:val="clear" w:color="auto" w:fill="auto"/>
          </w:tcPr>
          <w:p w14:paraId="5119264E" w14:textId="77777777" w:rsidR="00D97C71" w:rsidRPr="00C71541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1541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97C71" w:rsidRPr="00F07CCE" w14:paraId="0385608F" w14:textId="77777777" w:rsidTr="00D97C71">
        <w:tc>
          <w:tcPr>
            <w:tcW w:w="2508" w:type="pct"/>
            <w:vMerge/>
            <w:shd w:val="clear" w:color="auto" w:fill="auto"/>
          </w:tcPr>
          <w:p w14:paraId="2056BA39" w14:textId="77777777" w:rsidR="00D97C71" w:rsidRPr="00C71541" w:rsidRDefault="00D97C71" w:rsidP="00CA77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pct"/>
            <w:shd w:val="clear" w:color="auto" w:fill="auto"/>
          </w:tcPr>
          <w:p w14:paraId="3A32EE4E" w14:textId="77777777" w:rsidR="00D97C71" w:rsidRPr="00C71541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1541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84" w:type="pct"/>
            <w:shd w:val="clear" w:color="auto" w:fill="auto"/>
          </w:tcPr>
          <w:p w14:paraId="4EECF8C2" w14:textId="77777777" w:rsidR="00D97C71" w:rsidRPr="00C71541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1541">
              <w:rPr>
                <w:rFonts w:ascii="Times New Roman" w:hAnsi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24" w:type="pct"/>
            <w:shd w:val="clear" w:color="auto" w:fill="auto"/>
          </w:tcPr>
          <w:p w14:paraId="740FFCD2" w14:textId="77777777" w:rsidR="00D97C71" w:rsidRPr="00C71541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1541">
              <w:rPr>
                <w:rFonts w:ascii="Times New Roman" w:hAnsi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D97C71" w:rsidRPr="00F07CCE" w14:paraId="30CA8FE5" w14:textId="77777777" w:rsidTr="00D97C71">
        <w:trPr>
          <w:trHeight w:val="316"/>
        </w:trPr>
        <w:tc>
          <w:tcPr>
            <w:tcW w:w="2508" w:type="pct"/>
            <w:shd w:val="clear" w:color="auto" w:fill="auto"/>
          </w:tcPr>
          <w:p w14:paraId="2ED604A6" w14:textId="77777777" w:rsidR="00D97C71" w:rsidRPr="00C71541" w:rsidRDefault="00D97C71" w:rsidP="00CA7711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4" w:type="pct"/>
            <w:shd w:val="clear" w:color="auto" w:fill="auto"/>
          </w:tcPr>
          <w:p w14:paraId="637D1EB5" w14:textId="77777777" w:rsidR="00D97C71" w:rsidRPr="00C71541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72</w:t>
            </w:r>
            <w:bookmarkStart w:id="0" w:name="_GoBack"/>
            <w:bookmarkEnd w:id="0"/>
          </w:p>
        </w:tc>
        <w:tc>
          <w:tcPr>
            <w:tcW w:w="884" w:type="pct"/>
            <w:shd w:val="clear" w:color="auto" w:fill="auto"/>
          </w:tcPr>
          <w:p w14:paraId="520FEDC1" w14:textId="42DECE1D" w:rsidR="00D97C71" w:rsidRPr="00C71541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24" w:type="pct"/>
            <w:shd w:val="clear" w:color="auto" w:fill="auto"/>
          </w:tcPr>
          <w:p w14:paraId="4820E373" w14:textId="2D7BCBAE" w:rsidR="00D97C71" w:rsidRPr="00C71541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D97C71" w:rsidRPr="00F07CCE" w14:paraId="326ACA91" w14:textId="77777777" w:rsidTr="00D97C71">
        <w:trPr>
          <w:trHeight w:val="316"/>
        </w:trPr>
        <w:tc>
          <w:tcPr>
            <w:tcW w:w="2508" w:type="pct"/>
            <w:shd w:val="clear" w:color="auto" w:fill="auto"/>
          </w:tcPr>
          <w:p w14:paraId="172D6389" w14:textId="4750C296" w:rsidR="00D97C71" w:rsidRPr="00C71541" w:rsidRDefault="00D97C71" w:rsidP="00CA7711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1. Биология человека</w:t>
            </w:r>
          </w:p>
        </w:tc>
        <w:tc>
          <w:tcPr>
            <w:tcW w:w="884" w:type="pct"/>
            <w:shd w:val="clear" w:color="auto" w:fill="auto"/>
          </w:tcPr>
          <w:p w14:paraId="43503DEF" w14:textId="6463ADAA" w:rsidR="00D97C71" w:rsidRPr="00D352B4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84" w:type="pct"/>
            <w:shd w:val="clear" w:color="auto" w:fill="auto"/>
          </w:tcPr>
          <w:p w14:paraId="7864D861" w14:textId="26BCBBB7" w:rsidR="00D97C71" w:rsidRPr="00D352B4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</w:tcPr>
          <w:p w14:paraId="4FCE0A48" w14:textId="48CA727F" w:rsidR="00D97C71" w:rsidRPr="00D352B4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D97C71" w:rsidRPr="00F07CCE" w14:paraId="2281AE1D" w14:textId="77777777" w:rsidTr="00D97C71">
        <w:trPr>
          <w:trHeight w:val="316"/>
        </w:trPr>
        <w:tc>
          <w:tcPr>
            <w:tcW w:w="2508" w:type="pct"/>
            <w:shd w:val="clear" w:color="auto" w:fill="auto"/>
          </w:tcPr>
          <w:p w14:paraId="24FB9D8F" w14:textId="7F4D6155" w:rsidR="00D97C71" w:rsidRPr="00C71541" w:rsidRDefault="00D97C71" w:rsidP="00CA7711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2. Генетика</w:t>
            </w:r>
          </w:p>
        </w:tc>
        <w:tc>
          <w:tcPr>
            <w:tcW w:w="884" w:type="pct"/>
            <w:shd w:val="clear" w:color="auto" w:fill="auto"/>
          </w:tcPr>
          <w:p w14:paraId="63D846BF" w14:textId="01F43C6C" w:rsidR="00D97C71" w:rsidRPr="00D352B4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4" w:type="pct"/>
            <w:shd w:val="clear" w:color="auto" w:fill="auto"/>
          </w:tcPr>
          <w:p w14:paraId="7B1EF862" w14:textId="11BEB1DC" w:rsidR="00D97C71" w:rsidRPr="00D352B4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4" w:type="pct"/>
            <w:shd w:val="clear" w:color="auto" w:fill="auto"/>
          </w:tcPr>
          <w:p w14:paraId="6E2BB020" w14:textId="5BBA085C" w:rsidR="00D97C71" w:rsidRPr="00D352B4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D97C71" w:rsidRPr="00F07CCE" w14:paraId="28FF4039" w14:textId="77777777" w:rsidTr="00D97C71">
        <w:trPr>
          <w:trHeight w:val="316"/>
        </w:trPr>
        <w:tc>
          <w:tcPr>
            <w:tcW w:w="2508" w:type="pct"/>
            <w:shd w:val="clear" w:color="auto" w:fill="auto"/>
          </w:tcPr>
          <w:p w14:paraId="444001F1" w14:textId="42DAD758" w:rsidR="00D97C71" w:rsidRPr="00C71541" w:rsidRDefault="00D97C71" w:rsidP="00CA7711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Раздел 3. </w:t>
            </w:r>
            <w:r w:rsidRPr="00543AA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Биохимия и молекулярная биология</w:t>
            </w:r>
          </w:p>
        </w:tc>
        <w:tc>
          <w:tcPr>
            <w:tcW w:w="884" w:type="pct"/>
            <w:shd w:val="clear" w:color="auto" w:fill="auto"/>
          </w:tcPr>
          <w:p w14:paraId="669760C0" w14:textId="5AB09C78" w:rsidR="00D97C71" w:rsidRPr="00D352B4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4" w:type="pct"/>
            <w:shd w:val="clear" w:color="auto" w:fill="auto"/>
          </w:tcPr>
          <w:p w14:paraId="58679CA9" w14:textId="483D0E1B" w:rsidR="00D97C71" w:rsidRPr="00D352B4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4" w:type="pct"/>
            <w:shd w:val="clear" w:color="auto" w:fill="auto"/>
          </w:tcPr>
          <w:p w14:paraId="19F1E35A" w14:textId="6952EF22" w:rsidR="00D97C71" w:rsidRPr="00D352B4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97C71" w:rsidRPr="00F07CCE" w14:paraId="33EBCC69" w14:textId="77777777" w:rsidTr="00D97C71">
        <w:trPr>
          <w:trHeight w:val="316"/>
        </w:trPr>
        <w:tc>
          <w:tcPr>
            <w:tcW w:w="2508" w:type="pct"/>
            <w:shd w:val="clear" w:color="auto" w:fill="auto"/>
          </w:tcPr>
          <w:p w14:paraId="73016E0C" w14:textId="5D97295D" w:rsidR="00D97C71" w:rsidRPr="00C71541" w:rsidRDefault="00D97C71" w:rsidP="00CA7711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Раздел 4. </w:t>
            </w:r>
            <w:r w:rsidRPr="001717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Зоология беспозвоночных и позвоночных животных</w:t>
            </w:r>
          </w:p>
        </w:tc>
        <w:tc>
          <w:tcPr>
            <w:tcW w:w="884" w:type="pct"/>
            <w:shd w:val="clear" w:color="auto" w:fill="auto"/>
          </w:tcPr>
          <w:p w14:paraId="18E7C975" w14:textId="1CC58607" w:rsidR="00D97C71" w:rsidRPr="00D352B4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4" w:type="pct"/>
            <w:shd w:val="clear" w:color="auto" w:fill="auto"/>
          </w:tcPr>
          <w:p w14:paraId="0F28542A" w14:textId="60B379B5" w:rsidR="00D97C71" w:rsidRPr="00D352B4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4" w:type="pct"/>
            <w:shd w:val="clear" w:color="auto" w:fill="auto"/>
          </w:tcPr>
          <w:p w14:paraId="19318DC0" w14:textId="6050F350" w:rsidR="00D97C71" w:rsidRPr="00D352B4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D97C71" w:rsidRPr="00F07CCE" w14:paraId="0630EF37" w14:textId="77777777" w:rsidTr="00D97C71">
        <w:trPr>
          <w:trHeight w:val="316"/>
        </w:trPr>
        <w:tc>
          <w:tcPr>
            <w:tcW w:w="2508" w:type="pct"/>
            <w:shd w:val="clear" w:color="auto" w:fill="auto"/>
          </w:tcPr>
          <w:p w14:paraId="47C93158" w14:textId="09386159" w:rsidR="00D97C71" w:rsidRPr="00C71541" w:rsidRDefault="00D97C71" w:rsidP="00CA7711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Раздел 5. </w:t>
            </w:r>
            <w:r w:rsidRPr="004B2D9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Ботаника</w:t>
            </w:r>
          </w:p>
        </w:tc>
        <w:tc>
          <w:tcPr>
            <w:tcW w:w="884" w:type="pct"/>
            <w:shd w:val="clear" w:color="auto" w:fill="auto"/>
          </w:tcPr>
          <w:p w14:paraId="0C76E319" w14:textId="57103607" w:rsidR="00D97C71" w:rsidRPr="00D56B6D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56B6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84" w:type="pct"/>
            <w:shd w:val="clear" w:color="auto" w:fill="auto"/>
          </w:tcPr>
          <w:p w14:paraId="47F2FFA9" w14:textId="52FB410A" w:rsidR="00D97C71" w:rsidRPr="00D56B6D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56B6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4" w:type="pct"/>
            <w:shd w:val="clear" w:color="auto" w:fill="auto"/>
          </w:tcPr>
          <w:p w14:paraId="5046DE78" w14:textId="0BFAEED5" w:rsidR="00D97C71" w:rsidRPr="00D56B6D" w:rsidRDefault="00D97C71" w:rsidP="00CA7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56B6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</w:tbl>
    <w:p w14:paraId="633D3332" w14:textId="77777777" w:rsidR="00716769" w:rsidRDefault="00716769"/>
    <w:sectPr w:rsidR="00716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179"/>
    <w:rsid w:val="000C2682"/>
    <w:rsid w:val="00403C6B"/>
    <w:rsid w:val="00590ACA"/>
    <w:rsid w:val="0068249D"/>
    <w:rsid w:val="00716769"/>
    <w:rsid w:val="00D352B4"/>
    <w:rsid w:val="00D56B6D"/>
    <w:rsid w:val="00D97C71"/>
    <w:rsid w:val="00E1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B34D"/>
  <w15:chartTrackingRefBased/>
  <w15:docId w15:val="{CA23BC3E-C4F2-43A1-9630-82E87D0BC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2B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90A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2024-08-26T09:18:00Z</dcterms:created>
  <dcterms:modified xsi:type="dcterms:W3CDTF">2024-08-27T08:17:00Z</dcterms:modified>
</cp:coreProperties>
</file>