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A37BA4" w14:textId="350A44BA" w:rsidR="002A040A" w:rsidRPr="00613434" w:rsidRDefault="002A040A" w:rsidP="002A040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34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Учебно-тематическое планирование на 202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61343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Pr="0061343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учебный год</w:t>
      </w:r>
    </w:p>
    <w:p w14:paraId="61CB3631" w14:textId="2DF4F784" w:rsidR="002A040A" w:rsidRDefault="002A040A" w:rsidP="002A040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Hlk207012780"/>
      <w:bookmarkEnd w:id="0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ДООП </w:t>
      </w:r>
      <w:r w:rsidRPr="006134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«Интеллектуальный Олимп. Французский язык.»</w:t>
      </w:r>
    </w:p>
    <w:p w14:paraId="4BEADA21" w14:textId="77777777" w:rsidR="002A040A" w:rsidRDefault="002A040A" w:rsidP="002A040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2268"/>
      </w:tblGrid>
      <w:tr w:rsidR="002A040A" w14:paraId="5B08973F" w14:textId="77777777" w:rsidTr="009C5202">
        <w:trPr>
          <w:trHeight w:val="1473"/>
        </w:trPr>
        <w:tc>
          <w:tcPr>
            <w:tcW w:w="6799" w:type="dxa"/>
            <w:vAlign w:val="center"/>
          </w:tcPr>
          <w:p w14:paraId="0BBF0626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Раздел/Тема</w:t>
            </w:r>
          </w:p>
        </w:tc>
        <w:tc>
          <w:tcPr>
            <w:tcW w:w="2268" w:type="dxa"/>
            <w:vAlign w:val="center"/>
          </w:tcPr>
          <w:p w14:paraId="3A5B9155" w14:textId="77777777" w:rsidR="002A040A" w:rsidRPr="00ED77E4" w:rsidRDefault="002A040A" w:rsidP="009C5202">
            <w:pPr>
              <w:suppressAutoHyphens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D77E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Общее</w:t>
            </w:r>
          </w:p>
          <w:p w14:paraId="65E34630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D77E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кол-во часов</w:t>
            </w:r>
          </w:p>
        </w:tc>
      </w:tr>
      <w:tr w:rsidR="001A4B69" w14:paraId="2CD9632B" w14:textId="77777777" w:rsidTr="00B74AB1">
        <w:tc>
          <w:tcPr>
            <w:tcW w:w="9067" w:type="dxa"/>
            <w:gridSpan w:val="2"/>
          </w:tcPr>
          <w:p w14:paraId="3E03A4E3" w14:textId="36933FDE" w:rsidR="001A4B69" w:rsidRDefault="001A4B69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14D9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5 класс</w:t>
            </w:r>
          </w:p>
        </w:tc>
      </w:tr>
      <w:tr w:rsidR="002A040A" w14:paraId="40AE11D7" w14:textId="77777777" w:rsidTr="009C5202">
        <w:tc>
          <w:tcPr>
            <w:tcW w:w="6799" w:type="dxa"/>
            <w:vAlign w:val="center"/>
          </w:tcPr>
          <w:p w14:paraId="2ABE4622" w14:textId="77777777" w:rsidR="002A040A" w:rsidRPr="000E7CBB" w:rsidRDefault="002A040A" w:rsidP="009C5202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Самопредставление</w:t>
            </w:r>
            <w:proofErr w:type="spellEnd"/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». </w:t>
            </w:r>
          </w:p>
          <w:p w14:paraId="60955433" w14:textId="77777777" w:rsidR="002A040A" w:rsidRDefault="002A040A" w:rsidP="009C5202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Спряжение глаголов ê</w:t>
            </w:r>
            <w:proofErr w:type="spellStart"/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tre</w:t>
            </w:r>
            <w:proofErr w:type="spellEnd"/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avoir</w:t>
            </w:r>
            <w:proofErr w:type="spellEnd"/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 настоящем времени.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Числительные</w:t>
            </w:r>
          </w:p>
        </w:tc>
        <w:tc>
          <w:tcPr>
            <w:tcW w:w="2268" w:type="dxa"/>
            <w:vAlign w:val="center"/>
          </w:tcPr>
          <w:p w14:paraId="5BCC1E2A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D77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A040A" w14:paraId="0CAE2D6A" w14:textId="77777777" w:rsidTr="009C5202">
        <w:tc>
          <w:tcPr>
            <w:tcW w:w="6799" w:type="dxa"/>
            <w:vAlign w:val="center"/>
          </w:tcPr>
          <w:p w14:paraId="70EF441D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0E7CBB">
              <w:rPr>
                <w:rFonts w:ascii="Times New Roman" w:hAnsi="Times New Roman"/>
                <w:sz w:val="26"/>
                <w:szCs w:val="26"/>
              </w:rPr>
              <w:t>Обороты</w:t>
            </w:r>
            <w:r w:rsidRPr="000E7CBB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 C</w:t>
            </w:r>
            <w:proofErr w:type="gramEnd"/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’ </w:t>
            </w:r>
            <w:proofErr w:type="spellStart"/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est</w:t>
            </w:r>
            <w:proofErr w:type="spellEnd"/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…, </w:t>
            </w:r>
            <w:proofErr w:type="spellStart"/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ce</w:t>
            </w:r>
            <w:proofErr w:type="spellEnd"/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sont</w:t>
            </w:r>
            <w:proofErr w:type="spellEnd"/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… 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Личные формы глаголов ê</w:t>
            </w:r>
            <w:proofErr w:type="spellStart"/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tre</w:t>
            </w:r>
            <w:proofErr w:type="spellEnd"/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avoir</w:t>
            </w:r>
            <w:proofErr w:type="spellEnd"/>
          </w:p>
        </w:tc>
        <w:tc>
          <w:tcPr>
            <w:tcW w:w="2268" w:type="dxa"/>
            <w:vAlign w:val="center"/>
          </w:tcPr>
          <w:p w14:paraId="2614F2AA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D77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A040A" w14:paraId="5E6B4BCA" w14:textId="77777777" w:rsidTr="009C5202">
        <w:tc>
          <w:tcPr>
            <w:tcW w:w="6799" w:type="dxa"/>
            <w:vAlign w:val="center"/>
          </w:tcPr>
          <w:p w14:paraId="11110431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«Я и моя семья». </w:t>
            </w:r>
          </w:p>
        </w:tc>
        <w:tc>
          <w:tcPr>
            <w:tcW w:w="2268" w:type="dxa"/>
            <w:vAlign w:val="center"/>
          </w:tcPr>
          <w:p w14:paraId="54DA869E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D77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A040A" w14:paraId="0DDE3AD4" w14:textId="77777777" w:rsidTr="009C5202">
        <w:tc>
          <w:tcPr>
            <w:tcW w:w="6799" w:type="dxa"/>
            <w:vAlign w:val="center"/>
          </w:tcPr>
          <w:p w14:paraId="55476FE7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Имя существительное (категории рода, числа)</w:t>
            </w:r>
          </w:p>
        </w:tc>
        <w:tc>
          <w:tcPr>
            <w:tcW w:w="2268" w:type="dxa"/>
            <w:vAlign w:val="center"/>
          </w:tcPr>
          <w:p w14:paraId="309CE3DC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D77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A040A" w14:paraId="7BA3B9B1" w14:textId="77777777" w:rsidTr="009C5202">
        <w:tc>
          <w:tcPr>
            <w:tcW w:w="6799" w:type="dxa"/>
            <w:vAlign w:val="center"/>
          </w:tcPr>
          <w:p w14:paraId="21838A92" w14:textId="77777777" w:rsidR="002A040A" w:rsidRPr="00B14D96" w:rsidRDefault="002A040A" w:rsidP="009C5202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«Школа. Любимые предметы, увлечения».</w:t>
            </w:r>
          </w:p>
        </w:tc>
        <w:tc>
          <w:tcPr>
            <w:tcW w:w="2268" w:type="dxa"/>
            <w:vAlign w:val="center"/>
          </w:tcPr>
          <w:p w14:paraId="4E67B551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D77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A040A" w14:paraId="65E4D66E" w14:textId="77777777" w:rsidTr="009C5202">
        <w:tc>
          <w:tcPr>
            <w:tcW w:w="6799" w:type="dxa"/>
            <w:vAlign w:val="center"/>
          </w:tcPr>
          <w:p w14:paraId="5317B043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Настоящее время глаголов третьей группы (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faire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venir</w:t>
            </w:r>
            <w:proofErr w:type="spellEnd"/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aller</w:t>
            </w:r>
            <w:proofErr w:type="spellEnd"/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prendre</w:t>
            </w:r>
            <w:proofErr w:type="spellEnd"/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268" w:type="dxa"/>
            <w:vAlign w:val="center"/>
          </w:tcPr>
          <w:p w14:paraId="4ED1E902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D77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A040A" w14:paraId="056AEAD6" w14:textId="77777777" w:rsidTr="009C5202">
        <w:tc>
          <w:tcPr>
            <w:tcW w:w="6799" w:type="dxa"/>
            <w:vAlign w:val="center"/>
          </w:tcPr>
          <w:p w14:paraId="17031899" w14:textId="77777777" w:rsidR="002A040A" w:rsidRPr="00B14D96" w:rsidRDefault="002A040A" w:rsidP="009C5202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«Родной город».</w:t>
            </w:r>
          </w:p>
        </w:tc>
        <w:tc>
          <w:tcPr>
            <w:tcW w:w="2268" w:type="dxa"/>
            <w:vAlign w:val="center"/>
          </w:tcPr>
          <w:p w14:paraId="6CD368DD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D77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A040A" w14:paraId="5933E15A" w14:textId="77777777" w:rsidTr="009C5202">
        <w:tc>
          <w:tcPr>
            <w:tcW w:w="6799" w:type="dxa"/>
            <w:vAlign w:val="center"/>
          </w:tcPr>
          <w:p w14:paraId="71BFD3A7" w14:textId="77777777" w:rsidR="002A040A" w:rsidRPr="000E7CBB" w:rsidRDefault="002A040A" w:rsidP="009C5202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Модальные глаголы </w:t>
            </w:r>
            <w:proofErr w:type="spellStart"/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pouvoir</w:t>
            </w:r>
            <w:proofErr w:type="spellEnd"/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vouloir</w:t>
            </w:r>
            <w:proofErr w:type="spellEnd"/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(их спряжение в настоящем времени).</w:t>
            </w:r>
          </w:p>
          <w:p w14:paraId="6727AB8C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Вопросительные слова.</w:t>
            </w:r>
          </w:p>
        </w:tc>
        <w:tc>
          <w:tcPr>
            <w:tcW w:w="2268" w:type="dxa"/>
            <w:vAlign w:val="center"/>
          </w:tcPr>
          <w:p w14:paraId="77ECF9B1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D77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A040A" w14:paraId="23E88EA4" w14:textId="77777777" w:rsidTr="009C5202">
        <w:tc>
          <w:tcPr>
            <w:tcW w:w="6799" w:type="dxa"/>
            <w:vAlign w:val="center"/>
          </w:tcPr>
          <w:p w14:paraId="365922D2" w14:textId="77777777" w:rsidR="002A040A" w:rsidRPr="000E7CBB" w:rsidRDefault="002A040A" w:rsidP="009C5202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«Погода. Времена года».</w:t>
            </w:r>
          </w:p>
          <w:p w14:paraId="1499A610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Прошедшее время глаголов первой группы.</w:t>
            </w:r>
          </w:p>
        </w:tc>
        <w:tc>
          <w:tcPr>
            <w:tcW w:w="2268" w:type="dxa"/>
            <w:vAlign w:val="center"/>
          </w:tcPr>
          <w:p w14:paraId="65846A22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D77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A040A" w14:paraId="411B6022" w14:textId="77777777" w:rsidTr="009C5202">
        <w:tc>
          <w:tcPr>
            <w:tcW w:w="6799" w:type="dxa"/>
            <w:vAlign w:val="center"/>
          </w:tcPr>
          <w:p w14:paraId="2BB4FFD2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Числительные от 15 до 40.</w:t>
            </w:r>
          </w:p>
        </w:tc>
        <w:tc>
          <w:tcPr>
            <w:tcW w:w="2268" w:type="dxa"/>
            <w:vAlign w:val="center"/>
          </w:tcPr>
          <w:p w14:paraId="59C6F7C0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D77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A040A" w14:paraId="79FA4647" w14:textId="77777777" w:rsidTr="009C5202">
        <w:tc>
          <w:tcPr>
            <w:tcW w:w="6799" w:type="dxa"/>
            <w:vAlign w:val="center"/>
          </w:tcPr>
          <w:p w14:paraId="5243DAF5" w14:textId="77777777" w:rsidR="002A040A" w:rsidRPr="000E7CBB" w:rsidRDefault="002A040A" w:rsidP="009C5202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«Домашние животные».</w:t>
            </w:r>
          </w:p>
          <w:p w14:paraId="1033C458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Женский и мужской род прилагательных.</w:t>
            </w:r>
          </w:p>
        </w:tc>
        <w:tc>
          <w:tcPr>
            <w:tcW w:w="2268" w:type="dxa"/>
            <w:vAlign w:val="center"/>
          </w:tcPr>
          <w:p w14:paraId="2D00278E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D77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A040A" w14:paraId="4F2B311A" w14:textId="77777777" w:rsidTr="009C5202">
        <w:tc>
          <w:tcPr>
            <w:tcW w:w="6799" w:type="dxa"/>
            <w:vAlign w:val="center"/>
          </w:tcPr>
          <w:p w14:paraId="11670DE1" w14:textId="77777777" w:rsidR="002A040A" w:rsidRPr="00B14D96" w:rsidRDefault="002A040A" w:rsidP="009C5202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Выделительные конструкции: </w:t>
            </w:r>
            <w:proofErr w:type="spellStart"/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Moi</w:t>
            </w:r>
            <w:proofErr w:type="spellEnd"/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je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…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Toi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tu</w:t>
            </w:r>
            <w:proofErr w:type="spellEnd"/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…</w:t>
            </w:r>
          </w:p>
        </w:tc>
        <w:tc>
          <w:tcPr>
            <w:tcW w:w="2268" w:type="dxa"/>
            <w:vAlign w:val="center"/>
          </w:tcPr>
          <w:p w14:paraId="398C1C6C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D77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A040A" w14:paraId="1758823A" w14:textId="77777777" w:rsidTr="009C5202">
        <w:tc>
          <w:tcPr>
            <w:tcW w:w="6799" w:type="dxa"/>
            <w:vAlign w:val="center"/>
          </w:tcPr>
          <w:p w14:paraId="4707926E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Образование множественного числа имен существительных и прилагательных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68" w:type="dxa"/>
            <w:vAlign w:val="center"/>
          </w:tcPr>
          <w:p w14:paraId="08895397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D77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A040A" w14:paraId="3DBDDEEA" w14:textId="77777777" w:rsidTr="009C5202">
        <w:tc>
          <w:tcPr>
            <w:tcW w:w="6799" w:type="dxa"/>
            <w:vAlign w:val="center"/>
          </w:tcPr>
          <w:p w14:paraId="3988B1A7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Итоговая развивающая работа.</w:t>
            </w:r>
          </w:p>
        </w:tc>
        <w:tc>
          <w:tcPr>
            <w:tcW w:w="2268" w:type="dxa"/>
            <w:vAlign w:val="center"/>
          </w:tcPr>
          <w:p w14:paraId="4C14318D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D77E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A040A" w14:paraId="624A31C1" w14:textId="77777777" w:rsidTr="009C5202">
        <w:tc>
          <w:tcPr>
            <w:tcW w:w="6799" w:type="dxa"/>
          </w:tcPr>
          <w:p w14:paraId="381D980A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14D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  <w:vAlign w:val="center"/>
          </w:tcPr>
          <w:p w14:paraId="625E9A16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D77E4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1A4B69" w14:paraId="39F180EB" w14:textId="77777777" w:rsidTr="00DE3A8F">
        <w:tc>
          <w:tcPr>
            <w:tcW w:w="9067" w:type="dxa"/>
            <w:gridSpan w:val="2"/>
          </w:tcPr>
          <w:p w14:paraId="31AFA248" w14:textId="61886032" w:rsidR="001A4B69" w:rsidRDefault="001A4B69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6</w:t>
            </w:r>
            <w:r w:rsidRPr="00B14D9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класс</w:t>
            </w:r>
          </w:p>
        </w:tc>
      </w:tr>
      <w:tr w:rsidR="002A040A" w14:paraId="7021217D" w14:textId="77777777" w:rsidTr="009C5202">
        <w:tc>
          <w:tcPr>
            <w:tcW w:w="6799" w:type="dxa"/>
          </w:tcPr>
          <w:p w14:paraId="00EB8C45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«Распорядок дня. Школьная жизнь»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2268" w:type="dxa"/>
            <w:vAlign w:val="center"/>
          </w:tcPr>
          <w:p w14:paraId="6770DED3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5C83F550" w14:textId="77777777" w:rsidTr="009C5202">
        <w:tc>
          <w:tcPr>
            <w:tcW w:w="6799" w:type="dxa"/>
          </w:tcPr>
          <w:p w14:paraId="420E9FBD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Настоящее время глаголов первой и второй группы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68" w:type="dxa"/>
            <w:vAlign w:val="center"/>
          </w:tcPr>
          <w:p w14:paraId="4612DBB8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4E483CC8" w14:textId="77777777" w:rsidTr="009C5202">
        <w:tc>
          <w:tcPr>
            <w:tcW w:w="6799" w:type="dxa"/>
          </w:tcPr>
          <w:p w14:paraId="4D66E53D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«Любимые школьные предметы». </w:t>
            </w:r>
          </w:p>
        </w:tc>
        <w:tc>
          <w:tcPr>
            <w:tcW w:w="2268" w:type="dxa"/>
            <w:vAlign w:val="center"/>
          </w:tcPr>
          <w:p w14:paraId="7F753391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37826919" w14:textId="77777777" w:rsidTr="009C5202">
        <w:tc>
          <w:tcPr>
            <w:tcW w:w="6799" w:type="dxa"/>
          </w:tcPr>
          <w:p w14:paraId="4450AF47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Прошедшее время глаголов третьей </w:t>
            </w:r>
            <w:proofErr w:type="gramStart"/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группы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  <w:proofErr w:type="gramEnd"/>
          </w:p>
        </w:tc>
        <w:tc>
          <w:tcPr>
            <w:tcW w:w="2268" w:type="dxa"/>
            <w:vAlign w:val="center"/>
          </w:tcPr>
          <w:p w14:paraId="666122D6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23307FA0" w14:textId="77777777" w:rsidTr="009C5202">
        <w:tc>
          <w:tcPr>
            <w:tcW w:w="6799" w:type="dxa"/>
          </w:tcPr>
          <w:p w14:paraId="2106B981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«Путешествия». </w:t>
            </w:r>
          </w:p>
        </w:tc>
        <w:tc>
          <w:tcPr>
            <w:tcW w:w="2268" w:type="dxa"/>
            <w:vAlign w:val="center"/>
          </w:tcPr>
          <w:p w14:paraId="1A07400A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36E9AD03" w14:textId="77777777" w:rsidTr="009C5202">
        <w:tc>
          <w:tcPr>
            <w:tcW w:w="6799" w:type="dxa"/>
          </w:tcPr>
          <w:p w14:paraId="169CD540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Повествовательные и в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опросительные предложения. Прошедш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ее время неправильных глаголов.</w:t>
            </w:r>
          </w:p>
        </w:tc>
        <w:tc>
          <w:tcPr>
            <w:tcW w:w="2268" w:type="dxa"/>
            <w:vAlign w:val="center"/>
          </w:tcPr>
          <w:p w14:paraId="19ADAD9A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612A5FC6" w14:textId="77777777" w:rsidTr="009C5202">
        <w:tc>
          <w:tcPr>
            <w:tcW w:w="6799" w:type="dxa"/>
          </w:tcPr>
          <w:p w14:paraId="3D9F0B2E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«Семья и домашние животные»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2268" w:type="dxa"/>
            <w:vAlign w:val="center"/>
          </w:tcPr>
          <w:p w14:paraId="197CBB4E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2A040A" w14:paraId="08B58CBF" w14:textId="77777777" w:rsidTr="009C5202">
        <w:tc>
          <w:tcPr>
            <w:tcW w:w="6799" w:type="dxa"/>
          </w:tcPr>
          <w:p w14:paraId="31A910DD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Вопросительные местоимения. Повелительное наклонение глаголов. Инверсия (обратный порядок слов).</w:t>
            </w:r>
          </w:p>
        </w:tc>
        <w:tc>
          <w:tcPr>
            <w:tcW w:w="2268" w:type="dxa"/>
            <w:vAlign w:val="center"/>
          </w:tcPr>
          <w:p w14:paraId="3DF8B146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7F53F947" w14:textId="77777777" w:rsidTr="009C5202">
        <w:tc>
          <w:tcPr>
            <w:tcW w:w="6799" w:type="dxa"/>
          </w:tcPr>
          <w:p w14:paraId="37E52559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«Я и мои друзья». </w:t>
            </w:r>
          </w:p>
        </w:tc>
        <w:tc>
          <w:tcPr>
            <w:tcW w:w="2268" w:type="dxa"/>
            <w:vAlign w:val="center"/>
          </w:tcPr>
          <w:p w14:paraId="6CD69661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2A040A" w14:paraId="53FD2623" w14:textId="77777777" w:rsidTr="009C5202">
        <w:tc>
          <w:tcPr>
            <w:tcW w:w="6799" w:type="dxa"/>
          </w:tcPr>
          <w:p w14:paraId="538F0450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Местоимения </w:t>
            </w:r>
            <w:proofErr w:type="spellStart"/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en</w:t>
            </w:r>
            <w:proofErr w:type="spellEnd"/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y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 Вопросительное предложение, вопросительные слова.</w:t>
            </w:r>
          </w:p>
        </w:tc>
        <w:tc>
          <w:tcPr>
            <w:tcW w:w="2268" w:type="dxa"/>
            <w:vAlign w:val="center"/>
          </w:tcPr>
          <w:p w14:paraId="30A56414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03E41246" w14:textId="77777777" w:rsidTr="009C5202">
        <w:tc>
          <w:tcPr>
            <w:tcW w:w="6799" w:type="dxa"/>
          </w:tcPr>
          <w:p w14:paraId="31ACE282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lastRenderedPageBreak/>
              <w:t>«Повседневная жизнь</w:t>
            </w:r>
            <w:proofErr w:type="gramStart"/>
            <w:r w:rsidRPr="000E7CB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». 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gramEnd"/>
          </w:p>
        </w:tc>
        <w:tc>
          <w:tcPr>
            <w:tcW w:w="2268" w:type="dxa"/>
            <w:vAlign w:val="center"/>
          </w:tcPr>
          <w:p w14:paraId="507A6E3E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50AF9184" w14:textId="77777777" w:rsidTr="009C5202">
        <w:tc>
          <w:tcPr>
            <w:tcW w:w="6799" w:type="dxa"/>
          </w:tcPr>
          <w:p w14:paraId="5F9DC16C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Предложения с неопределенно-личным местоимением 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on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союзные слова (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qui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que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0E7CB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dont</w:t>
            </w:r>
            <w:proofErr w:type="spellEnd"/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268" w:type="dxa"/>
            <w:vAlign w:val="center"/>
          </w:tcPr>
          <w:p w14:paraId="42123CB4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44151ACC" w14:textId="77777777" w:rsidTr="009C5202">
        <w:tc>
          <w:tcPr>
            <w:tcW w:w="6799" w:type="dxa"/>
          </w:tcPr>
          <w:p w14:paraId="7A6E63C5" w14:textId="77777777" w:rsidR="002A040A" w:rsidRPr="00B14D96" w:rsidRDefault="002A040A" w:rsidP="009C5202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Географические названия.</w:t>
            </w:r>
          </w:p>
        </w:tc>
        <w:tc>
          <w:tcPr>
            <w:tcW w:w="2268" w:type="dxa"/>
            <w:vAlign w:val="center"/>
          </w:tcPr>
          <w:p w14:paraId="77F66F34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750A332F" w14:textId="77777777" w:rsidTr="009C5202">
        <w:tc>
          <w:tcPr>
            <w:tcW w:w="6799" w:type="dxa"/>
          </w:tcPr>
          <w:p w14:paraId="78B1D627" w14:textId="77777777" w:rsidR="002A040A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Итоговая развивающая работа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68" w:type="dxa"/>
            <w:vAlign w:val="center"/>
          </w:tcPr>
          <w:p w14:paraId="59719266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2A040A" w14:paraId="644214D8" w14:textId="77777777" w:rsidTr="009C5202">
        <w:tc>
          <w:tcPr>
            <w:tcW w:w="6799" w:type="dxa"/>
          </w:tcPr>
          <w:p w14:paraId="235A9401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14D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vAlign w:val="center"/>
          </w:tcPr>
          <w:p w14:paraId="64EC9CA3" w14:textId="77777777" w:rsidR="002A040A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1A4B69" w14:paraId="1D553653" w14:textId="77777777" w:rsidTr="0079733E">
        <w:tc>
          <w:tcPr>
            <w:tcW w:w="9067" w:type="dxa"/>
            <w:gridSpan w:val="2"/>
          </w:tcPr>
          <w:p w14:paraId="218C458F" w14:textId="68B583F2" w:rsidR="001A4B69" w:rsidRPr="000E7CBB" w:rsidRDefault="001A4B69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7</w:t>
            </w:r>
            <w:r w:rsidRPr="00B14D9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класс</w:t>
            </w:r>
          </w:p>
        </w:tc>
      </w:tr>
      <w:tr w:rsidR="002A040A" w14:paraId="4F93AA46" w14:textId="77777777" w:rsidTr="009C5202">
        <w:tc>
          <w:tcPr>
            <w:tcW w:w="6799" w:type="dxa"/>
          </w:tcPr>
          <w:p w14:paraId="6911CA8B" w14:textId="77777777" w:rsidR="002A040A" w:rsidRPr="00B14D96" w:rsidRDefault="002A040A" w:rsidP="009C5202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E7CB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«Окружающий мир и его проблемы». </w:t>
            </w:r>
          </w:p>
        </w:tc>
        <w:tc>
          <w:tcPr>
            <w:tcW w:w="2268" w:type="dxa"/>
            <w:vAlign w:val="center"/>
          </w:tcPr>
          <w:p w14:paraId="6A941FC5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50F58D12" w14:textId="77777777" w:rsidTr="009C5202">
        <w:tc>
          <w:tcPr>
            <w:tcW w:w="6799" w:type="dxa"/>
          </w:tcPr>
          <w:p w14:paraId="6EF813DF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Согласование време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 настоящего </w:t>
            </w:r>
            <w:proofErr w:type="gramStart"/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плана.  </w:t>
            </w:r>
            <w:proofErr w:type="gramEnd"/>
          </w:p>
        </w:tc>
        <w:tc>
          <w:tcPr>
            <w:tcW w:w="2268" w:type="dxa"/>
            <w:vAlign w:val="center"/>
          </w:tcPr>
          <w:p w14:paraId="3E1F470D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2755D51A" w14:textId="77777777" w:rsidTr="009C5202">
        <w:tc>
          <w:tcPr>
            <w:tcW w:w="6799" w:type="dxa"/>
          </w:tcPr>
          <w:p w14:paraId="7731D316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«Франция, ее историческое и культурное наследие». </w:t>
            </w:r>
          </w:p>
        </w:tc>
        <w:tc>
          <w:tcPr>
            <w:tcW w:w="2268" w:type="dxa"/>
            <w:vAlign w:val="center"/>
          </w:tcPr>
          <w:p w14:paraId="4D7BF43E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50B70FE3" w14:textId="77777777" w:rsidTr="009C5202">
        <w:tc>
          <w:tcPr>
            <w:tcW w:w="6799" w:type="dxa"/>
          </w:tcPr>
          <w:p w14:paraId="22DD1379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Прошедшее, настоящее и будущее в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ремена изъявительного наклонения французского глагола. Сложные времена изъявительного наклонения.</w:t>
            </w:r>
          </w:p>
        </w:tc>
        <w:tc>
          <w:tcPr>
            <w:tcW w:w="2268" w:type="dxa"/>
            <w:vAlign w:val="center"/>
          </w:tcPr>
          <w:p w14:paraId="1640D84F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2617C396" w14:textId="77777777" w:rsidTr="009C5202">
        <w:tc>
          <w:tcPr>
            <w:tcW w:w="6799" w:type="dxa"/>
          </w:tcPr>
          <w:p w14:paraId="19E9525B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«Путешествуем по Франции всей семьей». </w:t>
            </w:r>
          </w:p>
        </w:tc>
        <w:tc>
          <w:tcPr>
            <w:tcW w:w="2268" w:type="dxa"/>
            <w:vAlign w:val="center"/>
          </w:tcPr>
          <w:p w14:paraId="27092D33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38AD2AFB" w14:textId="77777777" w:rsidTr="009C5202">
        <w:tc>
          <w:tcPr>
            <w:tcW w:w="6799" w:type="dxa"/>
          </w:tcPr>
          <w:p w14:paraId="78B724F6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Прямая и косвенная речь, особенности.</w:t>
            </w:r>
          </w:p>
        </w:tc>
        <w:tc>
          <w:tcPr>
            <w:tcW w:w="2268" w:type="dxa"/>
            <w:vAlign w:val="center"/>
          </w:tcPr>
          <w:p w14:paraId="2511D88C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24DF97DA" w14:textId="77777777" w:rsidTr="009C5202">
        <w:tc>
          <w:tcPr>
            <w:tcW w:w="6799" w:type="dxa"/>
          </w:tcPr>
          <w:p w14:paraId="6656BAE5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«Досуг. Свободное время». </w:t>
            </w:r>
          </w:p>
        </w:tc>
        <w:tc>
          <w:tcPr>
            <w:tcW w:w="2268" w:type="dxa"/>
            <w:vAlign w:val="center"/>
          </w:tcPr>
          <w:p w14:paraId="284CC99F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2A040A" w14:paraId="25963039" w14:textId="77777777" w:rsidTr="009C5202">
        <w:tc>
          <w:tcPr>
            <w:tcW w:w="6799" w:type="dxa"/>
          </w:tcPr>
          <w:p w14:paraId="30D15DCA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Выделительные обороты. Порядок слов в утвердительном и вопросительном предложениях.</w:t>
            </w:r>
          </w:p>
        </w:tc>
        <w:tc>
          <w:tcPr>
            <w:tcW w:w="2268" w:type="dxa"/>
            <w:vAlign w:val="center"/>
          </w:tcPr>
          <w:p w14:paraId="6B07CED2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53210C09" w14:textId="77777777" w:rsidTr="009C5202">
        <w:tc>
          <w:tcPr>
            <w:tcW w:w="6799" w:type="dxa"/>
          </w:tcPr>
          <w:p w14:paraId="0DC4BDC5" w14:textId="77777777" w:rsidR="002A040A" w:rsidRPr="00B14D96" w:rsidRDefault="002A040A" w:rsidP="009C5202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E7CB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«Семейный уклад жизни». </w:t>
            </w:r>
          </w:p>
        </w:tc>
        <w:tc>
          <w:tcPr>
            <w:tcW w:w="2268" w:type="dxa"/>
            <w:vAlign w:val="center"/>
          </w:tcPr>
          <w:p w14:paraId="4FB0F7D8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2A040A" w14:paraId="3264170F" w14:textId="77777777" w:rsidTr="009C5202">
        <w:tc>
          <w:tcPr>
            <w:tcW w:w="6799" w:type="dxa"/>
          </w:tcPr>
          <w:p w14:paraId="35D784B2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Согласование времен плана настоящего времени.</w:t>
            </w:r>
          </w:p>
        </w:tc>
        <w:tc>
          <w:tcPr>
            <w:tcW w:w="2268" w:type="dxa"/>
            <w:vAlign w:val="center"/>
          </w:tcPr>
          <w:p w14:paraId="280A68D2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1485ADEF" w14:textId="77777777" w:rsidTr="009C5202">
        <w:tc>
          <w:tcPr>
            <w:tcW w:w="6799" w:type="dxa"/>
          </w:tcPr>
          <w:p w14:paraId="44D55AF6" w14:textId="77777777" w:rsidR="002A040A" w:rsidRPr="00B14D96" w:rsidRDefault="002A040A" w:rsidP="009C5202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E7CB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«Родной город: история и современность».</w:t>
            </w:r>
          </w:p>
        </w:tc>
        <w:tc>
          <w:tcPr>
            <w:tcW w:w="2268" w:type="dxa"/>
            <w:vAlign w:val="center"/>
          </w:tcPr>
          <w:p w14:paraId="480F7844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15A69F23" w14:textId="77777777" w:rsidTr="009C5202">
        <w:tc>
          <w:tcPr>
            <w:tcW w:w="6799" w:type="dxa"/>
          </w:tcPr>
          <w:p w14:paraId="676E6C82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Простые и сложные формы относительных местоимений.</w:t>
            </w:r>
          </w:p>
        </w:tc>
        <w:tc>
          <w:tcPr>
            <w:tcW w:w="2268" w:type="dxa"/>
            <w:vAlign w:val="center"/>
          </w:tcPr>
          <w:p w14:paraId="1245AA65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0B79EF4D" w14:textId="77777777" w:rsidTr="009C5202">
        <w:tc>
          <w:tcPr>
            <w:tcW w:w="6799" w:type="dxa"/>
          </w:tcPr>
          <w:p w14:paraId="3433CF44" w14:textId="77777777" w:rsidR="002A040A" w:rsidRPr="00B14D96" w:rsidRDefault="002A040A" w:rsidP="009C5202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Прошедшее незаконченное и законченное времена. (повторение).</w:t>
            </w:r>
          </w:p>
        </w:tc>
        <w:tc>
          <w:tcPr>
            <w:tcW w:w="2268" w:type="dxa"/>
            <w:vAlign w:val="center"/>
          </w:tcPr>
          <w:p w14:paraId="42A33D78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2D9BA2D0" w14:textId="77777777" w:rsidTr="009C5202">
        <w:tc>
          <w:tcPr>
            <w:tcW w:w="6799" w:type="dxa"/>
          </w:tcPr>
          <w:p w14:paraId="5FDE141E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Практикум понимания устной речи. </w:t>
            </w:r>
            <w:proofErr w:type="spellStart"/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Аудирование</w:t>
            </w:r>
            <w:proofErr w:type="spellEnd"/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68" w:type="dxa"/>
            <w:vAlign w:val="center"/>
          </w:tcPr>
          <w:p w14:paraId="65B6B71C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2A040A" w14:paraId="6EC271E2" w14:textId="77777777" w:rsidTr="009C5202">
        <w:tc>
          <w:tcPr>
            <w:tcW w:w="6799" w:type="dxa"/>
          </w:tcPr>
          <w:p w14:paraId="46C1BFC8" w14:textId="77777777" w:rsidR="002A040A" w:rsidRPr="00B14D96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14D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vAlign w:val="center"/>
          </w:tcPr>
          <w:p w14:paraId="11E73AAB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1A4B69" w14:paraId="655CE095" w14:textId="77777777" w:rsidTr="002635D9">
        <w:tc>
          <w:tcPr>
            <w:tcW w:w="9067" w:type="dxa"/>
            <w:gridSpan w:val="2"/>
            <w:vAlign w:val="center"/>
          </w:tcPr>
          <w:p w14:paraId="40BB1D39" w14:textId="18069731" w:rsidR="001A4B69" w:rsidRPr="000E7CBB" w:rsidRDefault="001A4B69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8</w:t>
            </w:r>
            <w:r w:rsidRPr="00B14D9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класс</w:t>
            </w:r>
          </w:p>
        </w:tc>
      </w:tr>
      <w:tr w:rsidR="002A040A" w14:paraId="0A650C42" w14:textId="77777777" w:rsidTr="009C5202">
        <w:tc>
          <w:tcPr>
            <w:tcW w:w="6799" w:type="dxa"/>
          </w:tcPr>
          <w:p w14:paraId="37209BE8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«Франция: география и ресурсы страны». </w:t>
            </w:r>
          </w:p>
        </w:tc>
        <w:tc>
          <w:tcPr>
            <w:tcW w:w="2268" w:type="dxa"/>
            <w:vAlign w:val="center"/>
          </w:tcPr>
          <w:p w14:paraId="7909DCB5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4DE48A16" w14:textId="77777777" w:rsidTr="009C5202">
        <w:tc>
          <w:tcPr>
            <w:tcW w:w="6799" w:type="dxa"/>
          </w:tcPr>
          <w:p w14:paraId="6194073B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Времена французского глагола сослагательного наклонения.</w:t>
            </w:r>
          </w:p>
        </w:tc>
        <w:tc>
          <w:tcPr>
            <w:tcW w:w="2268" w:type="dxa"/>
            <w:vAlign w:val="center"/>
          </w:tcPr>
          <w:p w14:paraId="06E658AD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706A86B1" w14:textId="77777777" w:rsidTr="009C5202">
        <w:tc>
          <w:tcPr>
            <w:tcW w:w="6799" w:type="dxa"/>
          </w:tcPr>
          <w:p w14:paraId="53925265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«В мире увлечений и хобби».</w:t>
            </w:r>
          </w:p>
        </w:tc>
        <w:tc>
          <w:tcPr>
            <w:tcW w:w="2268" w:type="dxa"/>
            <w:vAlign w:val="center"/>
          </w:tcPr>
          <w:p w14:paraId="2F6FD5D1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70A49ADF" w14:textId="77777777" w:rsidTr="009C5202">
        <w:tc>
          <w:tcPr>
            <w:tcW w:w="6799" w:type="dxa"/>
          </w:tcPr>
          <w:p w14:paraId="41BE375A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Прямая речь. Особенности перед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ачи письменной косвенной речи. (п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овторение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68" w:type="dxa"/>
            <w:vAlign w:val="center"/>
          </w:tcPr>
          <w:p w14:paraId="395E45B2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30D80B62" w14:textId="77777777" w:rsidTr="009C5202">
        <w:tc>
          <w:tcPr>
            <w:tcW w:w="6799" w:type="dxa"/>
          </w:tcPr>
          <w:p w14:paraId="75D65BB6" w14:textId="77777777" w:rsidR="002A040A" w:rsidRPr="000E7CBB" w:rsidRDefault="002A040A" w:rsidP="009C5202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«Многообразный мир предме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тов и событий окружающего мира».</w:t>
            </w:r>
          </w:p>
          <w:p w14:paraId="3B895B50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F80F231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4C79E9CD" w14:textId="77777777" w:rsidTr="009C5202">
        <w:tc>
          <w:tcPr>
            <w:tcW w:w="6799" w:type="dxa"/>
          </w:tcPr>
          <w:p w14:paraId="6B397050" w14:textId="77777777" w:rsidR="002A040A" w:rsidRPr="00E3542E" w:rsidRDefault="002A040A" w:rsidP="009C5202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Степени сравнения имен прилагательных Сослагательное наклонение глаголов.</w:t>
            </w:r>
          </w:p>
        </w:tc>
        <w:tc>
          <w:tcPr>
            <w:tcW w:w="2268" w:type="dxa"/>
            <w:vAlign w:val="center"/>
          </w:tcPr>
          <w:p w14:paraId="1596925E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3F0019D2" w14:textId="77777777" w:rsidTr="009C5202">
        <w:tc>
          <w:tcPr>
            <w:tcW w:w="6799" w:type="dxa"/>
          </w:tcPr>
          <w:p w14:paraId="7C0B4C83" w14:textId="77777777" w:rsidR="002A040A" w:rsidRPr="00E3542E" w:rsidRDefault="002A040A" w:rsidP="009C5202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«Новости многоязычного мира».</w:t>
            </w:r>
          </w:p>
        </w:tc>
        <w:tc>
          <w:tcPr>
            <w:tcW w:w="2268" w:type="dxa"/>
            <w:vAlign w:val="center"/>
          </w:tcPr>
          <w:p w14:paraId="58834522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2A040A" w14:paraId="651530CB" w14:textId="77777777" w:rsidTr="009C5202">
        <w:tc>
          <w:tcPr>
            <w:tcW w:w="6799" w:type="dxa"/>
          </w:tcPr>
          <w:p w14:paraId="01EB596C" w14:textId="77777777" w:rsidR="002A040A" w:rsidRPr="00E3542E" w:rsidRDefault="002A040A" w:rsidP="009C5202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Времена французского глагола третьей группы (повторение). </w:t>
            </w:r>
          </w:p>
        </w:tc>
        <w:tc>
          <w:tcPr>
            <w:tcW w:w="2268" w:type="dxa"/>
            <w:vAlign w:val="center"/>
          </w:tcPr>
          <w:p w14:paraId="3CD22654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7ACBD32F" w14:textId="77777777" w:rsidTr="009C5202">
        <w:tc>
          <w:tcPr>
            <w:tcW w:w="6799" w:type="dxa"/>
          </w:tcPr>
          <w:p w14:paraId="78FDC923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«Обратимся к географии: материки и океаны планеты Земля».</w:t>
            </w:r>
          </w:p>
        </w:tc>
        <w:tc>
          <w:tcPr>
            <w:tcW w:w="2268" w:type="dxa"/>
            <w:vAlign w:val="center"/>
          </w:tcPr>
          <w:p w14:paraId="3B1A4B69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2A040A" w14:paraId="071F7F7A" w14:textId="77777777" w:rsidTr="009C5202">
        <w:tc>
          <w:tcPr>
            <w:tcW w:w="6799" w:type="dxa"/>
          </w:tcPr>
          <w:p w14:paraId="78719C52" w14:textId="77777777" w:rsidR="002A040A" w:rsidRPr="00E3542E" w:rsidRDefault="002A040A" w:rsidP="009C5202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Согласование времен настоящего и прошедшего планов. (повторение).</w:t>
            </w:r>
          </w:p>
        </w:tc>
        <w:tc>
          <w:tcPr>
            <w:tcW w:w="2268" w:type="dxa"/>
            <w:vAlign w:val="center"/>
          </w:tcPr>
          <w:p w14:paraId="3986E582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444F9017" w14:textId="77777777" w:rsidTr="009C5202">
        <w:tc>
          <w:tcPr>
            <w:tcW w:w="6799" w:type="dxa"/>
          </w:tcPr>
          <w:p w14:paraId="5E6A173A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«Представление профессий будущего». Порядок слов в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предложениях. (повторение).</w:t>
            </w:r>
          </w:p>
        </w:tc>
        <w:tc>
          <w:tcPr>
            <w:tcW w:w="2268" w:type="dxa"/>
            <w:vAlign w:val="center"/>
          </w:tcPr>
          <w:p w14:paraId="2709F6D8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5E87E250" w14:textId="77777777" w:rsidTr="009C5202">
        <w:tc>
          <w:tcPr>
            <w:tcW w:w="6799" w:type="dxa"/>
          </w:tcPr>
          <w:p w14:paraId="3B57911B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hAnsi="Times New Roman"/>
                <w:sz w:val="26"/>
                <w:szCs w:val="26"/>
              </w:rPr>
              <w:lastRenderedPageBreak/>
              <w:t>Части речи во французском языке.</w:t>
            </w:r>
          </w:p>
        </w:tc>
        <w:tc>
          <w:tcPr>
            <w:tcW w:w="2268" w:type="dxa"/>
            <w:vAlign w:val="center"/>
          </w:tcPr>
          <w:p w14:paraId="29668EFA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25099924" w14:textId="77777777" w:rsidTr="009C5202">
        <w:tc>
          <w:tcPr>
            <w:tcW w:w="6799" w:type="dxa"/>
          </w:tcPr>
          <w:p w14:paraId="1E01FA92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Подготовка к итоговой развивающей работе (примеры упражнений итоговой развивающей работы).</w:t>
            </w:r>
          </w:p>
        </w:tc>
        <w:tc>
          <w:tcPr>
            <w:tcW w:w="2268" w:type="dxa"/>
            <w:vAlign w:val="center"/>
          </w:tcPr>
          <w:p w14:paraId="4CF66EE8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719B55CA" w14:textId="77777777" w:rsidTr="009C5202">
        <w:tc>
          <w:tcPr>
            <w:tcW w:w="6799" w:type="dxa"/>
          </w:tcPr>
          <w:p w14:paraId="7C44D244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Итоговая развивающая работа.</w:t>
            </w:r>
          </w:p>
        </w:tc>
        <w:tc>
          <w:tcPr>
            <w:tcW w:w="2268" w:type="dxa"/>
            <w:vAlign w:val="center"/>
          </w:tcPr>
          <w:p w14:paraId="774372E3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2A040A" w14:paraId="5EEE4375" w14:textId="77777777" w:rsidTr="009C5202">
        <w:tc>
          <w:tcPr>
            <w:tcW w:w="6799" w:type="dxa"/>
          </w:tcPr>
          <w:p w14:paraId="6F3712CD" w14:textId="77777777" w:rsidR="002A040A" w:rsidRPr="00B14D96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14D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vAlign w:val="center"/>
          </w:tcPr>
          <w:p w14:paraId="2ED93C62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1A4B69" w14:paraId="042CFE39" w14:textId="77777777" w:rsidTr="008B2443">
        <w:tc>
          <w:tcPr>
            <w:tcW w:w="9067" w:type="dxa"/>
            <w:gridSpan w:val="2"/>
          </w:tcPr>
          <w:p w14:paraId="6655C9D6" w14:textId="4F5A5B74" w:rsidR="001A4B69" w:rsidRPr="000E7CBB" w:rsidRDefault="001A4B69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9 класс</w:t>
            </w:r>
          </w:p>
        </w:tc>
      </w:tr>
      <w:tr w:rsidR="002A040A" w14:paraId="26125B6A" w14:textId="77777777" w:rsidTr="009C5202">
        <w:tc>
          <w:tcPr>
            <w:tcW w:w="6799" w:type="dxa"/>
          </w:tcPr>
          <w:p w14:paraId="4D217E43" w14:textId="77777777" w:rsidR="002A040A" w:rsidRPr="00AB30F8" w:rsidRDefault="002A040A" w:rsidP="009C5202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E7CB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«Разнообразие профессий».</w:t>
            </w:r>
          </w:p>
        </w:tc>
        <w:tc>
          <w:tcPr>
            <w:tcW w:w="2268" w:type="dxa"/>
            <w:vAlign w:val="center"/>
          </w:tcPr>
          <w:p w14:paraId="18F5BAF7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51D932E8" w14:textId="77777777" w:rsidTr="009C5202">
        <w:tc>
          <w:tcPr>
            <w:tcW w:w="6799" w:type="dxa"/>
          </w:tcPr>
          <w:p w14:paraId="2949C880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Времена французского глагола будущего плана.</w:t>
            </w:r>
          </w:p>
        </w:tc>
        <w:tc>
          <w:tcPr>
            <w:tcW w:w="2268" w:type="dxa"/>
            <w:vAlign w:val="center"/>
          </w:tcPr>
          <w:p w14:paraId="0E9DABEC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5852A3F4" w14:textId="77777777" w:rsidTr="009C5202">
        <w:tc>
          <w:tcPr>
            <w:tcW w:w="6799" w:type="dxa"/>
          </w:tcPr>
          <w:p w14:paraId="1482D4A3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«Мир будущего времени». </w:t>
            </w:r>
          </w:p>
        </w:tc>
        <w:tc>
          <w:tcPr>
            <w:tcW w:w="2268" w:type="dxa"/>
            <w:vAlign w:val="center"/>
          </w:tcPr>
          <w:p w14:paraId="7A242955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042DA33C" w14:textId="77777777" w:rsidTr="009C5202">
        <w:tc>
          <w:tcPr>
            <w:tcW w:w="6799" w:type="dxa"/>
          </w:tcPr>
          <w:p w14:paraId="7568AE11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Времена французского глагола. </w:t>
            </w:r>
          </w:p>
        </w:tc>
        <w:tc>
          <w:tcPr>
            <w:tcW w:w="2268" w:type="dxa"/>
            <w:vAlign w:val="center"/>
          </w:tcPr>
          <w:p w14:paraId="4BEAA7A1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6C1E5090" w14:textId="77777777" w:rsidTr="009C5202">
        <w:tc>
          <w:tcPr>
            <w:tcW w:w="6799" w:type="dxa"/>
          </w:tcPr>
          <w:p w14:paraId="65DBDCCE" w14:textId="77777777" w:rsidR="002A040A" w:rsidRPr="00AB30F8" w:rsidRDefault="002A040A" w:rsidP="009C5202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«Жизнь в будние и в выходные дни».</w:t>
            </w:r>
          </w:p>
        </w:tc>
        <w:tc>
          <w:tcPr>
            <w:tcW w:w="2268" w:type="dxa"/>
            <w:vAlign w:val="center"/>
          </w:tcPr>
          <w:p w14:paraId="3EB2CAE4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08FE4900" w14:textId="77777777" w:rsidTr="009C5202">
        <w:tc>
          <w:tcPr>
            <w:tcW w:w="6799" w:type="dxa"/>
          </w:tcPr>
          <w:p w14:paraId="620585F1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Времена французского глагола.</w:t>
            </w:r>
          </w:p>
        </w:tc>
        <w:tc>
          <w:tcPr>
            <w:tcW w:w="2268" w:type="dxa"/>
            <w:vAlign w:val="center"/>
          </w:tcPr>
          <w:p w14:paraId="08F06278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3AC468C0" w14:textId="77777777" w:rsidTr="009C5202">
        <w:tc>
          <w:tcPr>
            <w:tcW w:w="6799" w:type="dxa"/>
          </w:tcPr>
          <w:p w14:paraId="1E432958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«Культурное наследие». </w:t>
            </w:r>
          </w:p>
        </w:tc>
        <w:tc>
          <w:tcPr>
            <w:tcW w:w="2268" w:type="dxa"/>
            <w:vAlign w:val="center"/>
          </w:tcPr>
          <w:p w14:paraId="1195CC1E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2A040A" w14:paraId="7B4C0AD8" w14:textId="77777777" w:rsidTr="009C5202">
        <w:tc>
          <w:tcPr>
            <w:tcW w:w="6799" w:type="dxa"/>
          </w:tcPr>
          <w:p w14:paraId="1BF35D07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Прямая и косвенная речь. Порядок слов в утвердительном предложении. (повторение).</w:t>
            </w:r>
          </w:p>
        </w:tc>
        <w:tc>
          <w:tcPr>
            <w:tcW w:w="2268" w:type="dxa"/>
            <w:vAlign w:val="center"/>
          </w:tcPr>
          <w:p w14:paraId="62448FC3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5D17C5DC" w14:textId="77777777" w:rsidTr="009C5202">
        <w:tc>
          <w:tcPr>
            <w:tcW w:w="6799" w:type="dxa"/>
          </w:tcPr>
          <w:p w14:paraId="2F490CF6" w14:textId="77777777" w:rsidR="002A040A" w:rsidRPr="00AB30F8" w:rsidRDefault="002A040A" w:rsidP="009C5202">
            <w:pPr>
              <w:suppressAutoHyphens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«Разные виды досуга в свободное время».</w:t>
            </w:r>
          </w:p>
        </w:tc>
        <w:tc>
          <w:tcPr>
            <w:tcW w:w="2268" w:type="dxa"/>
            <w:vAlign w:val="center"/>
          </w:tcPr>
          <w:p w14:paraId="20830306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2A040A" w14:paraId="497B9844" w14:textId="77777777" w:rsidTr="009C5202">
        <w:tc>
          <w:tcPr>
            <w:tcW w:w="6799" w:type="dxa"/>
          </w:tcPr>
          <w:p w14:paraId="740E6A1A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Согласование врем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</w:t>
            </w: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 (план настоящего времени). </w:t>
            </w:r>
          </w:p>
        </w:tc>
        <w:tc>
          <w:tcPr>
            <w:tcW w:w="2268" w:type="dxa"/>
            <w:vAlign w:val="center"/>
          </w:tcPr>
          <w:p w14:paraId="680957D6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39E4345D" w14:textId="77777777" w:rsidTr="009C5202">
        <w:tc>
          <w:tcPr>
            <w:tcW w:w="6799" w:type="dxa"/>
          </w:tcPr>
          <w:p w14:paraId="258D3548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«Учимся писать рассказ о себе французскому другу». </w:t>
            </w:r>
          </w:p>
        </w:tc>
        <w:tc>
          <w:tcPr>
            <w:tcW w:w="2268" w:type="dxa"/>
            <w:vAlign w:val="center"/>
          </w:tcPr>
          <w:p w14:paraId="3541D70F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54C66140" w14:textId="77777777" w:rsidTr="009C5202">
        <w:tc>
          <w:tcPr>
            <w:tcW w:w="6799" w:type="dxa"/>
          </w:tcPr>
          <w:p w14:paraId="02B9AC6E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Сложные времена прошедшего плана французского глагола.</w:t>
            </w:r>
          </w:p>
        </w:tc>
        <w:tc>
          <w:tcPr>
            <w:tcW w:w="2268" w:type="dxa"/>
            <w:vAlign w:val="center"/>
          </w:tcPr>
          <w:p w14:paraId="2818A6DE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2A040A" w14:paraId="19900010" w14:textId="77777777" w:rsidTr="009C5202">
        <w:tc>
          <w:tcPr>
            <w:tcW w:w="6799" w:type="dxa"/>
          </w:tcPr>
          <w:p w14:paraId="598DB37C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7C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Итоговая развивающая работа.</w:t>
            </w:r>
          </w:p>
        </w:tc>
        <w:tc>
          <w:tcPr>
            <w:tcW w:w="2268" w:type="dxa"/>
            <w:vAlign w:val="center"/>
          </w:tcPr>
          <w:p w14:paraId="2C2B70B8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2A040A" w14:paraId="58C3D58F" w14:textId="77777777" w:rsidTr="009C5202">
        <w:tc>
          <w:tcPr>
            <w:tcW w:w="6799" w:type="dxa"/>
          </w:tcPr>
          <w:p w14:paraId="445F28A6" w14:textId="77777777" w:rsidR="002A040A" w:rsidRPr="00B14D96" w:rsidRDefault="002A040A" w:rsidP="009C5202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14D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vAlign w:val="center"/>
          </w:tcPr>
          <w:p w14:paraId="11A7430C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CBB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1A4B69" w14:paraId="74284A54" w14:textId="77777777" w:rsidTr="00342D67">
        <w:tc>
          <w:tcPr>
            <w:tcW w:w="9067" w:type="dxa"/>
            <w:gridSpan w:val="2"/>
          </w:tcPr>
          <w:p w14:paraId="423130C2" w14:textId="78FC029E" w:rsidR="001A4B69" w:rsidRPr="000E7CBB" w:rsidRDefault="001A4B69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10 класс</w:t>
            </w:r>
          </w:p>
        </w:tc>
      </w:tr>
      <w:tr w:rsidR="002A040A" w14:paraId="6E53E042" w14:textId="77777777" w:rsidTr="009C5202">
        <w:tc>
          <w:tcPr>
            <w:tcW w:w="6799" w:type="dxa"/>
          </w:tcPr>
          <w:p w14:paraId="48B88023" w14:textId="77777777" w:rsidR="002A040A" w:rsidRPr="00B14D96" w:rsidRDefault="002A040A" w:rsidP="009C5202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7353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«Д</w:t>
            </w:r>
            <w:r w:rsidRPr="0057353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ом мечты». </w:t>
            </w:r>
          </w:p>
        </w:tc>
        <w:tc>
          <w:tcPr>
            <w:tcW w:w="2268" w:type="dxa"/>
            <w:vAlign w:val="center"/>
          </w:tcPr>
          <w:p w14:paraId="69188FDC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53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7AAB45B1" w14:textId="77777777" w:rsidTr="009C5202">
        <w:tc>
          <w:tcPr>
            <w:tcW w:w="6799" w:type="dxa"/>
          </w:tcPr>
          <w:p w14:paraId="22CF2F0D" w14:textId="77777777" w:rsidR="002A040A" w:rsidRPr="00B14D96" w:rsidRDefault="002A040A" w:rsidP="009C5202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7353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Имя существительное (группы, роль в предложении). </w:t>
            </w:r>
          </w:p>
        </w:tc>
        <w:tc>
          <w:tcPr>
            <w:tcW w:w="2268" w:type="dxa"/>
            <w:vAlign w:val="center"/>
          </w:tcPr>
          <w:p w14:paraId="014CCEEF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5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1A4C8B4D" w14:textId="77777777" w:rsidTr="009C5202">
        <w:tc>
          <w:tcPr>
            <w:tcW w:w="6799" w:type="dxa"/>
          </w:tcPr>
          <w:p w14:paraId="179D9137" w14:textId="77777777" w:rsidR="002A040A" w:rsidRPr="00B14D96" w:rsidRDefault="002A040A" w:rsidP="009C5202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7353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«Черты г</w:t>
            </w:r>
            <w:r w:rsidRPr="0057353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ородской жизни в течение года». </w:t>
            </w:r>
          </w:p>
        </w:tc>
        <w:tc>
          <w:tcPr>
            <w:tcW w:w="2268" w:type="dxa"/>
            <w:vAlign w:val="center"/>
          </w:tcPr>
          <w:p w14:paraId="12D89804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53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7206657B" w14:textId="77777777" w:rsidTr="009C5202">
        <w:tc>
          <w:tcPr>
            <w:tcW w:w="6799" w:type="dxa"/>
          </w:tcPr>
          <w:p w14:paraId="0588C525" w14:textId="77777777" w:rsidR="002A040A" w:rsidRPr="00B14D96" w:rsidRDefault="002A040A" w:rsidP="009C5202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7353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Система времен французского глагола (повторение). </w:t>
            </w:r>
          </w:p>
        </w:tc>
        <w:tc>
          <w:tcPr>
            <w:tcW w:w="2268" w:type="dxa"/>
            <w:vAlign w:val="center"/>
          </w:tcPr>
          <w:p w14:paraId="6AFFCA72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5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6D207A73" w14:textId="77777777" w:rsidTr="009C5202">
        <w:tc>
          <w:tcPr>
            <w:tcW w:w="6799" w:type="dxa"/>
          </w:tcPr>
          <w:p w14:paraId="7A701970" w14:textId="77777777" w:rsidR="002A040A" w:rsidRPr="00B14D96" w:rsidRDefault="002A040A" w:rsidP="009C5202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7353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«</w:t>
            </w:r>
            <w:r w:rsidRPr="0057353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События в будущем». </w:t>
            </w:r>
          </w:p>
        </w:tc>
        <w:tc>
          <w:tcPr>
            <w:tcW w:w="2268" w:type="dxa"/>
            <w:vAlign w:val="center"/>
          </w:tcPr>
          <w:p w14:paraId="398CE456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53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1570DBC7" w14:textId="77777777" w:rsidTr="009C5202">
        <w:tc>
          <w:tcPr>
            <w:tcW w:w="6799" w:type="dxa"/>
          </w:tcPr>
          <w:p w14:paraId="12068B5C" w14:textId="77777777" w:rsidR="002A040A" w:rsidRPr="00B14D96" w:rsidRDefault="002A040A" w:rsidP="009C5202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7353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Предлоги, пассивная форма глагола.</w:t>
            </w:r>
          </w:p>
        </w:tc>
        <w:tc>
          <w:tcPr>
            <w:tcW w:w="2268" w:type="dxa"/>
            <w:vAlign w:val="center"/>
          </w:tcPr>
          <w:p w14:paraId="201D0C62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5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335094A7" w14:textId="77777777" w:rsidTr="009C5202">
        <w:tc>
          <w:tcPr>
            <w:tcW w:w="6799" w:type="dxa"/>
          </w:tcPr>
          <w:p w14:paraId="25AC2268" w14:textId="77777777" w:rsidR="002A040A" w:rsidRPr="00AB30F8" w:rsidRDefault="002A040A" w:rsidP="009C5202">
            <w:pPr>
              <w:suppressAutoHyphens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57353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«Путешествия по свету». </w:t>
            </w:r>
          </w:p>
        </w:tc>
        <w:tc>
          <w:tcPr>
            <w:tcW w:w="2268" w:type="dxa"/>
            <w:vAlign w:val="center"/>
          </w:tcPr>
          <w:p w14:paraId="57B0C3B3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53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2A040A" w14:paraId="38856C5B" w14:textId="77777777" w:rsidTr="009C5202">
        <w:tc>
          <w:tcPr>
            <w:tcW w:w="6799" w:type="dxa"/>
          </w:tcPr>
          <w:p w14:paraId="3563905A" w14:textId="77777777" w:rsidR="002A040A" w:rsidRPr="00B14D96" w:rsidRDefault="002A040A" w:rsidP="009C5202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7353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Имена собственные. Особенности употребления географических названий. </w:t>
            </w:r>
          </w:p>
        </w:tc>
        <w:tc>
          <w:tcPr>
            <w:tcW w:w="2268" w:type="dxa"/>
            <w:vAlign w:val="center"/>
          </w:tcPr>
          <w:p w14:paraId="47A5A3B0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5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36526BAD" w14:textId="77777777" w:rsidTr="009C5202">
        <w:tc>
          <w:tcPr>
            <w:tcW w:w="6799" w:type="dxa"/>
          </w:tcPr>
          <w:p w14:paraId="719ABB98" w14:textId="77777777" w:rsidR="002A040A" w:rsidRPr="00B14D96" w:rsidRDefault="002A040A" w:rsidP="009C5202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7353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«Технологии нового времени, технические достижения будущего».</w:t>
            </w:r>
          </w:p>
        </w:tc>
        <w:tc>
          <w:tcPr>
            <w:tcW w:w="2268" w:type="dxa"/>
            <w:vAlign w:val="center"/>
          </w:tcPr>
          <w:p w14:paraId="581B9C92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53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2A040A" w14:paraId="70B012F8" w14:textId="77777777" w:rsidTr="009C5202">
        <w:tc>
          <w:tcPr>
            <w:tcW w:w="6799" w:type="dxa"/>
          </w:tcPr>
          <w:p w14:paraId="12F98F23" w14:textId="77777777" w:rsidR="002A040A" w:rsidRPr="00B14D96" w:rsidRDefault="002A040A" w:rsidP="009C5202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7353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Наречия и их формы.</w:t>
            </w:r>
            <w:r w:rsidRPr="0057353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Словообразование.</w:t>
            </w:r>
          </w:p>
        </w:tc>
        <w:tc>
          <w:tcPr>
            <w:tcW w:w="2268" w:type="dxa"/>
            <w:vAlign w:val="center"/>
          </w:tcPr>
          <w:p w14:paraId="0AF4E98A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5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718DCDF9" w14:textId="77777777" w:rsidTr="009C5202">
        <w:tc>
          <w:tcPr>
            <w:tcW w:w="6799" w:type="dxa"/>
          </w:tcPr>
          <w:p w14:paraId="2DD4AB02" w14:textId="77777777" w:rsidR="002A040A" w:rsidRPr="00B14D96" w:rsidRDefault="002A040A" w:rsidP="009C5202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7353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«Тематический словарь «Культурное наследие». </w:t>
            </w:r>
          </w:p>
        </w:tc>
        <w:tc>
          <w:tcPr>
            <w:tcW w:w="2268" w:type="dxa"/>
            <w:vAlign w:val="center"/>
          </w:tcPr>
          <w:p w14:paraId="52B12964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53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4C71FE34" w14:textId="77777777" w:rsidTr="009C5202">
        <w:tc>
          <w:tcPr>
            <w:tcW w:w="6799" w:type="dxa"/>
          </w:tcPr>
          <w:p w14:paraId="6823B1D4" w14:textId="77777777" w:rsidR="002A040A" w:rsidRPr="00B14D96" w:rsidRDefault="002A040A" w:rsidP="009C5202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7353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Части речи (повторение). Имя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57353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прилагательное (повторение)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68" w:type="dxa"/>
            <w:vAlign w:val="center"/>
          </w:tcPr>
          <w:p w14:paraId="3C6A1344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2A040A" w14:paraId="200D7D96" w14:textId="77777777" w:rsidTr="009C5202">
        <w:tc>
          <w:tcPr>
            <w:tcW w:w="6799" w:type="dxa"/>
          </w:tcPr>
          <w:p w14:paraId="4C31FD50" w14:textId="77777777" w:rsidR="002A040A" w:rsidRPr="00B14D96" w:rsidRDefault="002A040A" w:rsidP="009C5202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7353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Согласование времен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57353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(повторение). Практикум понимания устной речи. </w:t>
            </w:r>
            <w:proofErr w:type="spellStart"/>
            <w:r w:rsidRPr="0057353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Аудирование</w:t>
            </w:r>
            <w:proofErr w:type="spellEnd"/>
            <w:r w:rsidRPr="0057353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68" w:type="dxa"/>
            <w:vAlign w:val="center"/>
          </w:tcPr>
          <w:p w14:paraId="34CFB989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53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2A040A" w14:paraId="391E68EC" w14:textId="77777777" w:rsidTr="009C5202">
        <w:tc>
          <w:tcPr>
            <w:tcW w:w="6799" w:type="dxa"/>
          </w:tcPr>
          <w:p w14:paraId="40979B8A" w14:textId="77777777" w:rsidR="002A040A" w:rsidRPr="00B14D96" w:rsidRDefault="002A040A" w:rsidP="009C5202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14D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vAlign w:val="center"/>
          </w:tcPr>
          <w:p w14:paraId="1336D1E1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532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1A4B69" w14:paraId="517EC9E4" w14:textId="77777777" w:rsidTr="007F4D7B">
        <w:tc>
          <w:tcPr>
            <w:tcW w:w="9067" w:type="dxa"/>
            <w:gridSpan w:val="2"/>
          </w:tcPr>
          <w:p w14:paraId="0927A8AE" w14:textId="36E47062" w:rsidR="001A4B69" w:rsidRPr="000E7CBB" w:rsidRDefault="001A4B69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11 класс</w:t>
            </w:r>
          </w:p>
        </w:tc>
      </w:tr>
      <w:tr w:rsidR="002A040A" w14:paraId="471CB80F" w14:textId="77777777" w:rsidTr="009C5202">
        <w:tc>
          <w:tcPr>
            <w:tcW w:w="6799" w:type="dxa"/>
          </w:tcPr>
          <w:p w14:paraId="08140FE4" w14:textId="77777777" w:rsidR="002A040A" w:rsidRPr="00AB30F8" w:rsidRDefault="002A040A" w:rsidP="009C5202">
            <w:pPr>
              <w:suppressAutoHyphens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F1131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«Жизнь в современном мире».</w:t>
            </w:r>
            <w:r w:rsidRPr="00F1131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4B24C10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131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05642D8D" w14:textId="77777777" w:rsidTr="009C5202">
        <w:tc>
          <w:tcPr>
            <w:tcW w:w="6799" w:type="dxa"/>
          </w:tcPr>
          <w:p w14:paraId="33CE04C5" w14:textId="77777777" w:rsidR="002A040A" w:rsidRPr="00B14D96" w:rsidRDefault="002A040A" w:rsidP="009C5202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3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Имя существительное.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F113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Детерминативы (повторение).</w:t>
            </w:r>
          </w:p>
        </w:tc>
        <w:tc>
          <w:tcPr>
            <w:tcW w:w="2268" w:type="dxa"/>
            <w:vAlign w:val="center"/>
          </w:tcPr>
          <w:p w14:paraId="0199D3EF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131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6417B071" w14:textId="77777777" w:rsidTr="009C5202">
        <w:tc>
          <w:tcPr>
            <w:tcW w:w="6799" w:type="dxa"/>
          </w:tcPr>
          <w:p w14:paraId="6F3436C3" w14:textId="77777777" w:rsidR="002A040A" w:rsidRPr="00AB30F8" w:rsidRDefault="002A040A" w:rsidP="009C5202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F1131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«Разнообразный окружающий мир».</w:t>
            </w:r>
            <w:bookmarkStart w:id="1" w:name="_GoBack"/>
            <w:bookmarkEnd w:id="1"/>
          </w:p>
        </w:tc>
        <w:tc>
          <w:tcPr>
            <w:tcW w:w="2268" w:type="dxa"/>
            <w:vAlign w:val="center"/>
          </w:tcPr>
          <w:p w14:paraId="4125D98C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131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3294966C" w14:textId="77777777" w:rsidTr="009C5202">
        <w:tc>
          <w:tcPr>
            <w:tcW w:w="6799" w:type="dxa"/>
          </w:tcPr>
          <w:p w14:paraId="7BD8BE0E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3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Грамматические категории частей речи.</w:t>
            </w:r>
          </w:p>
        </w:tc>
        <w:tc>
          <w:tcPr>
            <w:tcW w:w="2268" w:type="dxa"/>
            <w:vAlign w:val="center"/>
          </w:tcPr>
          <w:p w14:paraId="45002B94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131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429AE8D5" w14:textId="77777777" w:rsidTr="009C5202">
        <w:tc>
          <w:tcPr>
            <w:tcW w:w="6799" w:type="dxa"/>
          </w:tcPr>
          <w:p w14:paraId="095B75EB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31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lastRenderedPageBreak/>
              <w:t xml:space="preserve">«Каникулы. Свободное время: способы и особенности времяпрепровождения». </w:t>
            </w:r>
          </w:p>
        </w:tc>
        <w:tc>
          <w:tcPr>
            <w:tcW w:w="2268" w:type="dxa"/>
            <w:vAlign w:val="center"/>
          </w:tcPr>
          <w:p w14:paraId="14C77331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131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1CBA1C06" w14:textId="77777777" w:rsidTr="009C5202">
        <w:tc>
          <w:tcPr>
            <w:tcW w:w="6799" w:type="dxa"/>
          </w:tcPr>
          <w:p w14:paraId="4BE2F88A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31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Наречия</w:t>
            </w:r>
            <w:r w:rsidRPr="00F113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(повторение). </w:t>
            </w:r>
          </w:p>
        </w:tc>
        <w:tc>
          <w:tcPr>
            <w:tcW w:w="2268" w:type="dxa"/>
            <w:vAlign w:val="center"/>
          </w:tcPr>
          <w:p w14:paraId="5D6592B5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131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02142FAD" w14:textId="77777777" w:rsidTr="009C5202">
        <w:tc>
          <w:tcPr>
            <w:tcW w:w="6799" w:type="dxa"/>
          </w:tcPr>
          <w:p w14:paraId="2AD1C5BB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31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«Путешествия по регионам Франции». </w:t>
            </w:r>
          </w:p>
        </w:tc>
        <w:tc>
          <w:tcPr>
            <w:tcW w:w="2268" w:type="dxa"/>
            <w:vAlign w:val="center"/>
          </w:tcPr>
          <w:p w14:paraId="4C9B6F93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131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2A040A" w14:paraId="574DAB72" w14:textId="77777777" w:rsidTr="009C5202">
        <w:tc>
          <w:tcPr>
            <w:tcW w:w="6799" w:type="dxa"/>
          </w:tcPr>
          <w:p w14:paraId="5B75A815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3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Предлоги (повторение).</w:t>
            </w:r>
          </w:p>
        </w:tc>
        <w:tc>
          <w:tcPr>
            <w:tcW w:w="2268" w:type="dxa"/>
            <w:vAlign w:val="center"/>
          </w:tcPr>
          <w:p w14:paraId="4BBE1C3A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131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7706E720" w14:textId="77777777" w:rsidTr="009C5202">
        <w:tc>
          <w:tcPr>
            <w:tcW w:w="6799" w:type="dxa"/>
          </w:tcPr>
          <w:p w14:paraId="59B70E1A" w14:textId="77777777" w:rsidR="002A040A" w:rsidRPr="00AB30F8" w:rsidRDefault="002A040A" w:rsidP="009C5202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113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«История и праздники во Франции».</w:t>
            </w:r>
          </w:p>
        </w:tc>
        <w:tc>
          <w:tcPr>
            <w:tcW w:w="2268" w:type="dxa"/>
            <w:vAlign w:val="center"/>
          </w:tcPr>
          <w:p w14:paraId="5EA4E58B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131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2A040A" w14:paraId="7AB31D1B" w14:textId="77777777" w:rsidTr="009C5202">
        <w:tc>
          <w:tcPr>
            <w:tcW w:w="6799" w:type="dxa"/>
          </w:tcPr>
          <w:p w14:paraId="5EDDAA76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3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Имя прилагательное (повторение). </w:t>
            </w:r>
          </w:p>
        </w:tc>
        <w:tc>
          <w:tcPr>
            <w:tcW w:w="2268" w:type="dxa"/>
            <w:vAlign w:val="center"/>
          </w:tcPr>
          <w:p w14:paraId="78E16A2C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131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A040A" w14:paraId="5AE22A19" w14:textId="77777777" w:rsidTr="009C5202">
        <w:tc>
          <w:tcPr>
            <w:tcW w:w="6799" w:type="dxa"/>
          </w:tcPr>
          <w:p w14:paraId="44709037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31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«Французский язык: место в языковом мировом пространстве. </w:t>
            </w:r>
            <w:proofErr w:type="spellStart"/>
            <w:r w:rsidRPr="00F1131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Франкофония</w:t>
            </w:r>
            <w:proofErr w:type="spellEnd"/>
            <w:r w:rsidRPr="00F1131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». </w:t>
            </w:r>
          </w:p>
        </w:tc>
        <w:tc>
          <w:tcPr>
            <w:tcW w:w="2268" w:type="dxa"/>
            <w:vAlign w:val="center"/>
          </w:tcPr>
          <w:p w14:paraId="2D596E1D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131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A040A" w14:paraId="5F1E3A23" w14:textId="77777777" w:rsidTr="009C5202">
        <w:tc>
          <w:tcPr>
            <w:tcW w:w="6799" w:type="dxa"/>
          </w:tcPr>
          <w:p w14:paraId="3175D993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3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Местоимения (повторение)</w:t>
            </w:r>
            <w:r w:rsidRPr="00F11313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.</w:t>
            </w:r>
          </w:p>
        </w:tc>
        <w:tc>
          <w:tcPr>
            <w:tcW w:w="2268" w:type="dxa"/>
            <w:vAlign w:val="center"/>
          </w:tcPr>
          <w:p w14:paraId="1128A3BD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5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2A040A" w14:paraId="55743D2C" w14:textId="77777777" w:rsidTr="009C5202">
        <w:tc>
          <w:tcPr>
            <w:tcW w:w="6799" w:type="dxa"/>
          </w:tcPr>
          <w:p w14:paraId="25A93E90" w14:textId="77777777" w:rsidR="002A040A" w:rsidRPr="00B14D96" w:rsidRDefault="002A040A" w:rsidP="009C520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3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Наклонения. Согласование времен</w:t>
            </w:r>
            <w:r w:rsidRPr="00F1131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F113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(повторение).</w:t>
            </w:r>
          </w:p>
        </w:tc>
        <w:tc>
          <w:tcPr>
            <w:tcW w:w="2268" w:type="dxa"/>
            <w:vAlign w:val="center"/>
          </w:tcPr>
          <w:p w14:paraId="68D1D8BA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131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2A040A" w14:paraId="73646A7C" w14:textId="77777777" w:rsidTr="009C5202">
        <w:tc>
          <w:tcPr>
            <w:tcW w:w="6799" w:type="dxa"/>
          </w:tcPr>
          <w:p w14:paraId="675BA683" w14:textId="77777777" w:rsidR="002A040A" w:rsidRPr="00B14D96" w:rsidRDefault="002A040A" w:rsidP="009C520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14D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vAlign w:val="center"/>
          </w:tcPr>
          <w:p w14:paraId="420FCE26" w14:textId="77777777" w:rsidR="002A040A" w:rsidRPr="000E7CBB" w:rsidRDefault="002A040A" w:rsidP="009C52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1313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</w:tbl>
    <w:p w14:paraId="6E55F95A" w14:textId="77777777" w:rsidR="002A040A" w:rsidRPr="00613434" w:rsidRDefault="002A040A" w:rsidP="002A040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2CF9437" w14:textId="77777777" w:rsidR="006F793E" w:rsidRDefault="006F793E" w:rsidP="002A040A">
      <w:pPr>
        <w:ind w:firstLine="0"/>
      </w:pPr>
    </w:p>
    <w:sectPr w:rsidR="006F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6C"/>
    <w:rsid w:val="001A4B69"/>
    <w:rsid w:val="002A040A"/>
    <w:rsid w:val="006F793E"/>
    <w:rsid w:val="0075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BD785"/>
  <w15:chartTrackingRefBased/>
  <w15:docId w15:val="{E09279F2-CE04-4E51-8DBE-2BE51BEC3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40A"/>
    <w:pPr>
      <w:spacing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4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755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2026-08-28T11:15:00Z</dcterms:created>
  <dcterms:modified xsi:type="dcterms:W3CDTF">2026-09-01T13:57:00Z</dcterms:modified>
</cp:coreProperties>
</file>