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F10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Учебный план </w:t>
      </w: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  <w:t>дополнительной общеобразовательной общеразвивающей программы</w:t>
      </w:r>
      <w:r>
        <w:rPr>
          <w:rFonts w:hint="default" w:ascii="Times New Roman" w:hAnsi="Times New Roman" w:eastAsia="Times New Roman" w:cs="Times New Roman"/>
          <w:b/>
          <w:color w:val="00000A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>«Проект: от А до Я»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  <w:t xml:space="preserve"> на 2025-2026 учебный год</w:t>
      </w:r>
    </w:p>
    <w:tbl>
      <w:tblPr>
        <w:tblStyle w:val="6"/>
        <w:tblW w:w="9504" w:type="dxa"/>
        <w:tblInd w:w="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6987"/>
        <w:gridCol w:w="1404"/>
      </w:tblGrid>
      <w:tr w14:paraId="33DB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shd w:val="clear" w:color="auto" w:fill="auto"/>
            <w:vAlign w:val="center"/>
          </w:tcPr>
          <w:p w14:paraId="7033FC92">
            <w:pPr>
              <w:contextualSpacing/>
              <w:jc w:val="center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87" w:type="dxa"/>
            <w:shd w:val="clear" w:color="auto" w:fill="auto"/>
            <w:vAlign w:val="center"/>
          </w:tcPr>
          <w:p w14:paraId="12F5CDF0">
            <w:pPr>
              <w:contextualSpacing/>
              <w:jc w:val="both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04" w:type="dxa"/>
            <w:vAlign w:val="center"/>
          </w:tcPr>
          <w:p w14:paraId="38B17DC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</w:tr>
      <w:tr w14:paraId="74F2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3204EE6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0011EDA7">
            <w:pPr>
              <w:spacing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</w:rPr>
              <w:t>Введение в проектную деятельность</w:t>
            </w: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</w:rPr>
              <w:t>Типология проектов</w:t>
            </w:r>
          </w:p>
        </w:tc>
        <w:tc>
          <w:tcPr>
            <w:tcW w:w="1404" w:type="dxa"/>
            <w:vAlign w:val="center"/>
          </w:tcPr>
          <w:p w14:paraId="3AF4AB9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6EE8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3" w:type="dxa"/>
            <w:vAlign w:val="center"/>
          </w:tcPr>
          <w:p w14:paraId="6AFBAF3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3BAEDA9B"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</w:rPr>
              <w:t>Этапы жизненного цикла проекта</w:t>
            </w: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Calibri" w:cs="Times New Roman"/>
                <w:bCs/>
                <w:iCs/>
                <w:color w:val="auto"/>
                <w:sz w:val="28"/>
                <w:szCs w:val="28"/>
              </w:rPr>
              <w:t>Определение круга интересов учащихся</w:t>
            </w:r>
          </w:p>
        </w:tc>
        <w:tc>
          <w:tcPr>
            <w:tcW w:w="1404" w:type="dxa"/>
            <w:vAlign w:val="center"/>
          </w:tcPr>
          <w:p w14:paraId="342FA96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62F8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3B93263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3AB1FBA5">
            <w:pPr>
              <w:spacing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  <w:t xml:space="preserve">Определение возможного тематического поля проекта на основе </w:t>
            </w:r>
            <w:r>
              <w:rPr>
                <w:rFonts w:hint="default" w:ascii="Times New Roman" w:hAnsi="Times New Roman" w:eastAsia="Calibri" w:cs="Times New Roman"/>
                <w:bCs/>
                <w:iCs/>
                <w:color w:val="auto"/>
                <w:sz w:val="28"/>
                <w:szCs w:val="28"/>
              </w:rPr>
              <w:t>круга интересов учащихся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04" w:type="dxa"/>
            <w:vAlign w:val="center"/>
          </w:tcPr>
          <w:p w14:paraId="0DAB6FE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40917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35D6CA1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7346B460">
            <w:pPr>
              <w:spacing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</w:rPr>
              <w:t>Структура проектной работы (цели, задачи, гипотеза, ресурсы и т.д.)</w:t>
            </w:r>
          </w:p>
        </w:tc>
        <w:tc>
          <w:tcPr>
            <w:tcW w:w="1404" w:type="dxa"/>
            <w:vAlign w:val="center"/>
          </w:tcPr>
          <w:p w14:paraId="2CBBC03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77F7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3EFF02E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360BDD07">
            <w:pPr>
              <w:spacing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О</w:t>
            </w: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</w:rPr>
              <w:t xml:space="preserve">пределение тематического поля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собственного </w:t>
            </w: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</w:rPr>
              <w:t>проекта</w:t>
            </w:r>
          </w:p>
        </w:tc>
        <w:tc>
          <w:tcPr>
            <w:tcW w:w="1404" w:type="dxa"/>
            <w:vAlign w:val="center"/>
          </w:tcPr>
          <w:p w14:paraId="6BE1A9F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4</w:t>
            </w:r>
          </w:p>
        </w:tc>
      </w:tr>
      <w:tr w14:paraId="3886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30B0921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4FB1AE24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color w:val="auto"/>
                <w:kern w:val="0"/>
                <w:sz w:val="28"/>
                <w:szCs w:val="28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</w:rPr>
              <w:t>Определение актуальности проекта.</w:t>
            </w: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</w:rPr>
              <w:t>Финансирование и результат</w:t>
            </w: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  <w:lang w:val="ru-RU"/>
              </w:rPr>
              <w:t xml:space="preserve"> проекта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E107B4E">
            <w:pPr>
              <w:jc w:val="center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vertAlign w:val="baseline"/>
                <w:lang w:val="en-US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vertAlign w:val="baseline"/>
                <w:lang w:val="en-US" w:eastAsia="ru-RU" w:bidi="ar-SA"/>
                <w14:ligatures w14:val="none"/>
              </w:rPr>
              <w:t>2</w:t>
            </w:r>
          </w:p>
        </w:tc>
      </w:tr>
      <w:tr w14:paraId="35B3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3C99A7F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2F7D6C7C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</w:rPr>
              <w:t xml:space="preserve">Типология источников </w:t>
            </w: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  <w:lang w:val="ru-RU"/>
              </w:rPr>
              <w:t xml:space="preserve">информации </w:t>
            </w: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</w:rPr>
              <w:t>и методы работы с ними</w:t>
            </w:r>
          </w:p>
        </w:tc>
        <w:tc>
          <w:tcPr>
            <w:tcW w:w="1404" w:type="dxa"/>
            <w:vAlign w:val="center"/>
          </w:tcPr>
          <w:p w14:paraId="5E10E14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00E2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3" w:type="dxa"/>
            <w:vAlign w:val="center"/>
          </w:tcPr>
          <w:p w14:paraId="506CA29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6D3E1B6B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color w:val="auto"/>
                <w:kern w:val="0"/>
                <w:sz w:val="28"/>
                <w:szCs w:val="28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</w:rPr>
              <w:t>Правила оформления информационных источников</w:t>
            </w:r>
          </w:p>
        </w:tc>
        <w:tc>
          <w:tcPr>
            <w:tcW w:w="1404" w:type="dxa"/>
            <w:vAlign w:val="center"/>
          </w:tcPr>
          <w:p w14:paraId="204F7FE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40A4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32A1D62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570A8E4C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color w:val="auto"/>
                <w:kern w:val="0"/>
                <w:sz w:val="28"/>
                <w:szCs w:val="28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Работа с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</w:rPr>
              <w:t>информационны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>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источник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>ами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по теме проекта</w:t>
            </w:r>
          </w:p>
        </w:tc>
        <w:tc>
          <w:tcPr>
            <w:tcW w:w="1404" w:type="dxa"/>
            <w:vAlign w:val="center"/>
          </w:tcPr>
          <w:p w14:paraId="2B54A1E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7CF1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67F0FCD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38822988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color w:val="auto"/>
                <w:kern w:val="0"/>
                <w:sz w:val="28"/>
                <w:szCs w:val="28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Работа с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</w:rPr>
              <w:t>информационны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>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источник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>ами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по теме проекта</w:t>
            </w:r>
          </w:p>
        </w:tc>
        <w:tc>
          <w:tcPr>
            <w:tcW w:w="1404" w:type="dxa"/>
            <w:vAlign w:val="center"/>
          </w:tcPr>
          <w:p w14:paraId="17885C2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0AB2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1D6B7E1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0BF6B002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color w:val="auto"/>
                <w:kern w:val="0"/>
                <w:sz w:val="28"/>
                <w:szCs w:val="28"/>
                <w:lang w:val="en-US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</w:rPr>
              <w:t>Список информационных источников по теме индивидуального проекта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15B34B0">
            <w:pPr>
              <w:jc w:val="center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vertAlign w:val="baseline"/>
                <w:lang w:val="en-US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vertAlign w:val="baseline"/>
                <w:lang w:val="en-US" w:eastAsia="ru-RU" w:bidi="ar-SA"/>
                <w14:ligatures w14:val="none"/>
              </w:rPr>
              <w:t>2</w:t>
            </w:r>
          </w:p>
        </w:tc>
      </w:tr>
      <w:tr w14:paraId="7CDE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2E3855D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2BD9D39C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color w:val="auto"/>
                <w:kern w:val="0"/>
                <w:sz w:val="28"/>
                <w:szCs w:val="28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kern w:val="0"/>
                <w:sz w:val="28"/>
                <w:szCs w:val="28"/>
                <w:lang w:val="ru-RU" w:eastAsia="ru-RU" w:bidi="ar-SA"/>
                <w14:ligatures w14:val="none"/>
              </w:rPr>
              <w:t>Оформление</w:t>
            </w:r>
            <w:r>
              <w:rPr>
                <w:rFonts w:hint="default" w:ascii="Times New Roman" w:hAnsi="Times New Roman" w:eastAsia="Arial" w:cs="Times New Roman"/>
                <w:color w:val="auto"/>
                <w:kern w:val="0"/>
                <w:sz w:val="28"/>
                <w:szCs w:val="28"/>
                <w:lang w:val="en-US" w:eastAsia="ru-RU" w:bidi="ar-SA"/>
                <w14:ligatures w14:val="none"/>
              </w:rPr>
              <w:t xml:space="preserve"> главы «Обзор литературы» в статье о проекте</w:t>
            </w:r>
          </w:p>
        </w:tc>
        <w:tc>
          <w:tcPr>
            <w:tcW w:w="1404" w:type="dxa"/>
            <w:vAlign w:val="center"/>
          </w:tcPr>
          <w:p w14:paraId="4C87270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4</w:t>
            </w:r>
          </w:p>
        </w:tc>
      </w:tr>
      <w:tr w14:paraId="79EA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7917901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vAlign w:val="center"/>
          </w:tcPr>
          <w:p w14:paraId="0FD5DBA5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</w:rPr>
              <w:t>Определение вида проектного продукта</w:t>
            </w: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404" w:type="dxa"/>
            <w:vAlign w:val="center"/>
          </w:tcPr>
          <w:p w14:paraId="5FD28CF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3F9F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20FCC35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5624F21B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color w:val="auto"/>
                <w:kern w:val="0"/>
                <w:sz w:val="28"/>
                <w:szCs w:val="28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  <w:lang w:val="ru-RU"/>
              </w:rPr>
              <w:t>Ресурсы для создания продукта</w:t>
            </w:r>
          </w:p>
        </w:tc>
        <w:tc>
          <w:tcPr>
            <w:tcW w:w="1404" w:type="dxa"/>
            <w:vAlign w:val="center"/>
          </w:tcPr>
          <w:p w14:paraId="4E4BF90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2886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5438EE4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7D36648C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color w:val="auto"/>
                <w:kern w:val="0"/>
                <w:sz w:val="28"/>
                <w:szCs w:val="28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</w:rPr>
              <w:t xml:space="preserve">Технология создания </w:t>
            </w: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  <w:lang w:val="ru-RU"/>
              </w:rPr>
              <w:t xml:space="preserve">проектного </w:t>
            </w: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</w:rPr>
              <w:t>продукта</w:t>
            </w: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  <w:lang w:val="ru-RU"/>
              </w:rPr>
              <w:t xml:space="preserve"> (методы, приёмы)</w:t>
            </w:r>
          </w:p>
        </w:tc>
        <w:tc>
          <w:tcPr>
            <w:tcW w:w="1404" w:type="dxa"/>
            <w:vAlign w:val="center"/>
          </w:tcPr>
          <w:p w14:paraId="78403AA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1E6B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3" w:type="dxa"/>
            <w:vAlign w:val="center"/>
          </w:tcPr>
          <w:p w14:paraId="50AFA3B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507C2695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color w:val="auto"/>
                <w:kern w:val="0"/>
                <w:sz w:val="28"/>
                <w:szCs w:val="28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Cs/>
                <w:iCs/>
                <w:color w:val="auto"/>
                <w:sz w:val="28"/>
                <w:szCs w:val="28"/>
              </w:rPr>
              <w:t>Создание продукта проекта</w:t>
            </w:r>
          </w:p>
        </w:tc>
        <w:tc>
          <w:tcPr>
            <w:tcW w:w="1404" w:type="dxa"/>
            <w:vAlign w:val="center"/>
          </w:tcPr>
          <w:p w14:paraId="62768B6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5C1E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72B96FD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6BE8DF62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color w:val="auto"/>
                <w:kern w:val="0"/>
                <w:sz w:val="28"/>
                <w:szCs w:val="28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Cs/>
                <w:iCs/>
                <w:color w:val="auto"/>
                <w:sz w:val="28"/>
                <w:szCs w:val="28"/>
              </w:rPr>
              <w:t>Создание продукта проекта</w:t>
            </w:r>
          </w:p>
        </w:tc>
        <w:tc>
          <w:tcPr>
            <w:tcW w:w="1404" w:type="dxa"/>
            <w:vAlign w:val="center"/>
          </w:tcPr>
          <w:p w14:paraId="420262B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55A9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5C0167D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11A7C956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color w:val="auto"/>
                <w:kern w:val="0"/>
                <w:sz w:val="28"/>
                <w:szCs w:val="28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Cs/>
                <w:iCs/>
                <w:color w:val="auto"/>
                <w:sz w:val="28"/>
                <w:szCs w:val="28"/>
              </w:rPr>
              <w:t>Создание продукта проекта</w:t>
            </w:r>
          </w:p>
        </w:tc>
        <w:tc>
          <w:tcPr>
            <w:tcW w:w="1404" w:type="dxa"/>
            <w:vAlign w:val="center"/>
          </w:tcPr>
          <w:p w14:paraId="5481551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6817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6826D08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5EA7E9B8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color w:val="auto"/>
                <w:kern w:val="0"/>
                <w:sz w:val="28"/>
                <w:szCs w:val="28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Cs/>
                <w:iCs/>
                <w:color w:val="auto"/>
                <w:sz w:val="28"/>
                <w:szCs w:val="28"/>
              </w:rPr>
              <w:t>Создание продукта проекта</w:t>
            </w:r>
          </w:p>
        </w:tc>
        <w:tc>
          <w:tcPr>
            <w:tcW w:w="1404" w:type="dxa"/>
            <w:vAlign w:val="center"/>
          </w:tcPr>
          <w:p w14:paraId="4AA58DE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36B4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5DD63BE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6949B6DC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color w:val="auto"/>
                <w:kern w:val="0"/>
                <w:sz w:val="28"/>
                <w:szCs w:val="28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</w:rPr>
              <w:t>Корректировка проектного продукта</w:t>
            </w:r>
          </w:p>
        </w:tc>
        <w:tc>
          <w:tcPr>
            <w:tcW w:w="1404" w:type="dxa"/>
            <w:vAlign w:val="center"/>
          </w:tcPr>
          <w:p w14:paraId="6CFDDAA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045D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4B37649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248FCCB3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color w:val="auto"/>
                <w:kern w:val="0"/>
                <w:sz w:val="28"/>
                <w:szCs w:val="28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</w:rPr>
              <w:t>Описание продукта</w:t>
            </w:r>
          </w:p>
        </w:tc>
        <w:tc>
          <w:tcPr>
            <w:tcW w:w="1404" w:type="dxa"/>
            <w:vAlign w:val="center"/>
          </w:tcPr>
          <w:p w14:paraId="3DEED18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3062C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651B755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5C935453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color w:val="auto"/>
                <w:kern w:val="0"/>
                <w:sz w:val="28"/>
                <w:szCs w:val="28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</w:rPr>
              <w:t>Эксплуатация продукта</w:t>
            </w:r>
          </w:p>
        </w:tc>
        <w:tc>
          <w:tcPr>
            <w:tcW w:w="1404" w:type="dxa"/>
            <w:vAlign w:val="center"/>
          </w:tcPr>
          <w:p w14:paraId="16F2E10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4C50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5BFD74A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2065865C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color w:val="auto"/>
                <w:kern w:val="0"/>
                <w:sz w:val="28"/>
                <w:szCs w:val="28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kern w:val="0"/>
                <w:sz w:val="28"/>
                <w:szCs w:val="28"/>
                <w:lang w:val="ru-RU" w:eastAsia="ru-RU" w:bidi="ar-SA"/>
                <w14:ligatures w14:val="none"/>
              </w:rPr>
              <w:t>Оформление</w:t>
            </w:r>
            <w:r>
              <w:rPr>
                <w:rFonts w:hint="default" w:ascii="Times New Roman" w:hAnsi="Times New Roman" w:eastAsia="Arial" w:cs="Times New Roman"/>
                <w:color w:val="auto"/>
                <w:kern w:val="0"/>
                <w:sz w:val="28"/>
                <w:szCs w:val="28"/>
                <w:lang w:val="en-US" w:eastAsia="ru-RU" w:bidi="ar-SA"/>
                <w14:ligatures w14:val="none"/>
              </w:rPr>
              <w:t xml:space="preserve"> главы «Результаты (описание продукта)» в статье о проекте</w:t>
            </w:r>
          </w:p>
        </w:tc>
        <w:tc>
          <w:tcPr>
            <w:tcW w:w="1404" w:type="dxa"/>
            <w:vAlign w:val="center"/>
          </w:tcPr>
          <w:p w14:paraId="1B3FC03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718A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3" w:type="dxa"/>
            <w:vAlign w:val="center"/>
          </w:tcPr>
          <w:p w14:paraId="6032523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4FF76CE7">
            <w:pPr>
              <w:spacing w:line="240" w:lineRule="auto"/>
              <w:jc w:val="both"/>
              <w:rPr>
                <w:rFonts w:hint="default"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Финансовая составляющая проекта. Варианты утилизации продукта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DE295C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3536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257A09A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4C48A9C6">
            <w:pPr>
              <w:spacing w:line="240" w:lineRule="auto"/>
              <w:jc w:val="both"/>
              <w:rPr>
                <w:rFonts w:hint="default"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Оформление цели, задач, проблемы, гипотезы</w:t>
            </w:r>
          </w:p>
        </w:tc>
        <w:tc>
          <w:tcPr>
            <w:tcW w:w="1404" w:type="dxa"/>
            <w:vAlign w:val="center"/>
          </w:tcPr>
          <w:p w14:paraId="10F4715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6E2D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162154F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6CBACB0A">
            <w:pPr>
              <w:spacing w:line="240" w:lineRule="auto"/>
              <w:jc w:val="both"/>
              <w:rPr>
                <w:rFonts w:hint="default"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  <w14:ligatures w14:val="none"/>
              </w:rPr>
              <w:t>Оформление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  <w14:ligatures w14:val="none"/>
              </w:rPr>
              <w:t xml:space="preserve"> выводов и заключения по проекту</w:t>
            </w:r>
          </w:p>
        </w:tc>
        <w:tc>
          <w:tcPr>
            <w:tcW w:w="1404" w:type="dxa"/>
            <w:vAlign w:val="center"/>
          </w:tcPr>
          <w:p w14:paraId="4183808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101A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1C05745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3C658E48">
            <w:pPr>
              <w:spacing w:line="240" w:lineRule="auto"/>
              <w:jc w:val="both"/>
              <w:rPr>
                <w:rFonts w:hint="default" w:ascii="Times New Roman" w:hAnsi="Times New Roman" w:eastAsia="Calibri" w:cs="Times New Roman"/>
                <w:bCs/>
                <w:iCs/>
                <w:kern w:val="0"/>
                <w:sz w:val="28"/>
                <w:szCs w:val="28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</w:rPr>
              <w:t>Оформление текста</w:t>
            </w: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статьи </w:t>
            </w: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</w:rPr>
              <w:t>проекта</w:t>
            </w:r>
          </w:p>
        </w:tc>
        <w:tc>
          <w:tcPr>
            <w:tcW w:w="1404" w:type="dxa"/>
            <w:vAlign w:val="center"/>
          </w:tcPr>
          <w:p w14:paraId="342374F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</w:tr>
      <w:tr w14:paraId="43EC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787DF08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50C2EAC7">
            <w:pPr>
              <w:spacing w:line="240" w:lineRule="auto"/>
              <w:jc w:val="both"/>
              <w:rPr>
                <w:rFonts w:hint="default" w:ascii="Times New Roman" w:hAnsi="Times New Roman" w:eastAsia="Calibri" w:cs="Times New Roman"/>
                <w:bCs/>
                <w:iCs/>
                <w:kern w:val="0"/>
                <w:sz w:val="28"/>
                <w:szCs w:val="28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</w:rPr>
              <w:t>Оформление презентации по проекту</w:t>
            </w:r>
          </w:p>
        </w:tc>
        <w:tc>
          <w:tcPr>
            <w:tcW w:w="1404" w:type="dxa"/>
            <w:vAlign w:val="center"/>
          </w:tcPr>
          <w:p w14:paraId="3887D5D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</w:tr>
      <w:tr w14:paraId="38DA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70BE9C5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4186DC56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color w:val="auto"/>
                <w:kern w:val="0"/>
                <w:sz w:val="28"/>
                <w:szCs w:val="28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</w:rPr>
              <w:t>Этикет выступления при защите проекта</w:t>
            </w:r>
          </w:p>
        </w:tc>
        <w:tc>
          <w:tcPr>
            <w:tcW w:w="1404" w:type="dxa"/>
            <w:vAlign w:val="center"/>
          </w:tcPr>
          <w:p w14:paraId="3F56040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7F08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2A1A5A5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vAlign w:val="center"/>
          </w:tcPr>
          <w:p w14:paraId="5C6A2D17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</w:rPr>
              <w:t>Фестиваль проектов</w:t>
            </w:r>
          </w:p>
        </w:tc>
        <w:tc>
          <w:tcPr>
            <w:tcW w:w="1404" w:type="dxa"/>
            <w:vAlign w:val="center"/>
          </w:tcPr>
          <w:p w14:paraId="0283982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</w:tr>
      <w:tr w14:paraId="522D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3" w:type="dxa"/>
            <w:vAlign w:val="center"/>
          </w:tcPr>
          <w:p w14:paraId="52DAFFC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vAlign w:val="center"/>
          </w:tcPr>
          <w:p w14:paraId="43817850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</w:rPr>
              <w:t>Фестиваль проектов</w:t>
            </w:r>
          </w:p>
        </w:tc>
        <w:tc>
          <w:tcPr>
            <w:tcW w:w="1404" w:type="dxa"/>
            <w:vAlign w:val="center"/>
          </w:tcPr>
          <w:p w14:paraId="67AD0E0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4</w:t>
            </w:r>
          </w:p>
        </w:tc>
      </w:tr>
      <w:tr w14:paraId="3C54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0A491B6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3CD5B891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b/>
                <w:bCs/>
                <w:i/>
                <w:iCs/>
                <w:color w:val="auto"/>
                <w:kern w:val="0"/>
                <w:sz w:val="28"/>
                <w:szCs w:val="28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  <w:lang w:val="ru-RU"/>
              </w:rPr>
              <w:t>Итоги и п</w:t>
            </w: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</w:rPr>
              <w:t>ерспективы выполнения проектов</w:t>
            </w:r>
          </w:p>
        </w:tc>
        <w:tc>
          <w:tcPr>
            <w:tcW w:w="1404" w:type="dxa"/>
            <w:vAlign w:val="center"/>
          </w:tcPr>
          <w:p w14:paraId="4470BE6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 w14:paraId="3E8F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Align w:val="center"/>
          </w:tcPr>
          <w:p w14:paraId="3556A0F2">
            <w:pPr>
              <w:numPr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6987" w:type="dxa"/>
            <w:shd w:val="clear" w:color="auto" w:fill="auto"/>
            <w:vAlign w:val="center"/>
          </w:tcPr>
          <w:p w14:paraId="14930734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404" w:type="dxa"/>
            <w:vAlign w:val="center"/>
          </w:tcPr>
          <w:p w14:paraId="0D9DF98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72</w:t>
            </w:r>
          </w:p>
        </w:tc>
      </w:tr>
    </w:tbl>
    <w:p w14:paraId="3B9BF55E"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1CF139"/>
    <w:multiLevelType w:val="singleLevel"/>
    <w:tmpl w:val="101CF13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A0992"/>
    <w:rsid w:val="59FA4468"/>
    <w:rsid w:val="73D2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table" w:styleId="6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2025-08-28T08:16:00Z</dcterms:created>
  <dc:creator>User</dc:creator>
  <cp:lastModifiedBy>User</cp:lastModifiedBy>
  <dcterms:modified xsi:type="dcterms:W3CDTF">2025-09-10T10:27:47Z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7289632421B649FDA28F53D212F4B210_12</vt:lpwstr>
  </property>
</Properties>
</file>